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B91" w:rsidRPr="00E73B91" w:rsidRDefault="00E73B91" w:rsidP="00E73B91">
      <w:pPr>
        <w:tabs>
          <w:tab w:val="left" w:pos="2030"/>
          <w:tab w:val="center" w:pos="4153"/>
        </w:tabs>
        <w:jc w:val="center"/>
        <w:rPr>
          <w:rFonts w:ascii="Tahoma" w:hAnsi="Tahoma"/>
          <w:b/>
          <w:bCs/>
          <w:sz w:val="24"/>
          <w:szCs w:val="24"/>
          <w:rtl/>
        </w:rPr>
      </w:pPr>
      <w:r w:rsidRPr="00E73B91">
        <w:rPr>
          <w:rFonts w:ascii="Tahoma" w:hAnsi="Tahoma" w:hint="cs"/>
          <w:b/>
          <w:bCs/>
          <w:sz w:val="24"/>
          <w:szCs w:val="24"/>
          <w:rtl/>
        </w:rPr>
        <w:t>משרד הבריאות</w:t>
      </w:r>
    </w:p>
    <w:p w:rsidR="00E73B91" w:rsidRDefault="00E73B91" w:rsidP="00F071C4">
      <w:pPr>
        <w:tabs>
          <w:tab w:val="left" w:pos="2030"/>
          <w:tab w:val="center" w:pos="4153"/>
          <w:tab w:val="center" w:pos="4961"/>
        </w:tabs>
        <w:jc w:val="center"/>
        <w:rPr>
          <w:rFonts w:ascii="Tahoma" w:hAnsi="Tahoma"/>
          <w:b/>
          <w:bCs/>
          <w:sz w:val="24"/>
          <w:szCs w:val="24"/>
          <w:rtl/>
        </w:rPr>
      </w:pPr>
      <w:r w:rsidRPr="00E73B91">
        <w:rPr>
          <w:rFonts w:ascii="Tahoma" w:hAnsi="Tahoma" w:hint="cs"/>
          <w:b/>
          <w:bCs/>
          <w:sz w:val="24"/>
          <w:szCs w:val="24"/>
          <w:rtl/>
        </w:rPr>
        <w:t>המרכז הרפואי הגריאטרי</w:t>
      </w:r>
      <w:r w:rsidR="00F071C4">
        <w:rPr>
          <w:rFonts w:ascii="Tahoma" w:hAnsi="Tahoma" w:hint="cs"/>
          <w:b/>
          <w:bCs/>
          <w:sz w:val="24"/>
          <w:szCs w:val="24"/>
          <w:rtl/>
        </w:rPr>
        <w:t xml:space="preserve"> </w:t>
      </w:r>
      <w:r w:rsidRPr="00E73B91">
        <w:rPr>
          <w:rFonts w:ascii="Tahoma" w:hAnsi="Tahoma" w:hint="cs"/>
          <w:b/>
          <w:bCs/>
          <w:sz w:val="24"/>
          <w:szCs w:val="24"/>
          <w:rtl/>
        </w:rPr>
        <w:t>בית החולים "שמואל הרופא"</w:t>
      </w:r>
    </w:p>
    <w:p w:rsidR="00F071C4" w:rsidRPr="00F071C4" w:rsidRDefault="00F071C4" w:rsidP="00F071C4">
      <w:pPr>
        <w:spacing w:line="360" w:lineRule="auto"/>
        <w:jc w:val="center"/>
        <w:rPr>
          <w:rFonts w:ascii="Tahoma" w:hAnsi="Tahoma"/>
          <w:b/>
          <w:bCs/>
          <w:sz w:val="4"/>
          <w:szCs w:val="4"/>
          <w:u w:val="single"/>
          <w:rtl/>
        </w:rPr>
      </w:pPr>
    </w:p>
    <w:p w:rsidR="00F071C4" w:rsidRPr="00F071C4" w:rsidRDefault="00F071C4" w:rsidP="00F071C4">
      <w:pPr>
        <w:jc w:val="center"/>
        <w:rPr>
          <w:rFonts w:ascii="Tahoma" w:hAnsi="Tahoma"/>
          <w:b/>
          <w:bCs/>
          <w:sz w:val="28"/>
          <w:szCs w:val="28"/>
          <w:u w:val="single"/>
          <w:rtl/>
        </w:rPr>
      </w:pPr>
      <w:r w:rsidRPr="00F071C4">
        <w:rPr>
          <w:rFonts w:ascii="Tahoma" w:hAnsi="Tahoma" w:hint="cs"/>
          <w:b/>
          <w:bCs/>
          <w:sz w:val="28"/>
          <w:szCs w:val="28"/>
          <w:u w:val="single"/>
          <w:rtl/>
        </w:rPr>
        <w:t>מכרז מס' 1/18</w:t>
      </w:r>
    </w:p>
    <w:p w:rsidR="00E73B91" w:rsidRDefault="00E73B91" w:rsidP="00E73B91">
      <w:pPr>
        <w:jc w:val="center"/>
        <w:rPr>
          <w:rFonts w:ascii="Tahoma" w:hAnsi="Tahoma"/>
          <w:b/>
          <w:bCs/>
          <w:sz w:val="28"/>
          <w:szCs w:val="28"/>
          <w:rtl/>
        </w:rPr>
      </w:pPr>
      <w:r w:rsidRPr="00E73B91">
        <w:rPr>
          <w:rFonts w:ascii="Tahoma" w:hAnsi="Tahoma" w:hint="cs"/>
          <w:b/>
          <w:bCs/>
          <w:sz w:val="28"/>
          <w:szCs w:val="28"/>
          <w:rtl/>
        </w:rPr>
        <w:t>רכש מכונת טיאוט ייעודית חדשה</w:t>
      </w:r>
    </w:p>
    <w:p w:rsidR="00E73B91" w:rsidRPr="00AF26C5" w:rsidRDefault="00E73B91" w:rsidP="00E73B91">
      <w:pPr>
        <w:jc w:val="center"/>
        <w:rPr>
          <w:rFonts w:ascii="Tahoma" w:hAnsi="Tahoma"/>
          <w:b/>
          <w:bCs/>
          <w:sz w:val="28"/>
          <w:szCs w:val="28"/>
          <w:u w:val="single"/>
          <w:rtl/>
        </w:rPr>
      </w:pPr>
      <w:r w:rsidRPr="00AF26C5">
        <w:rPr>
          <w:rFonts w:ascii="Tahoma" w:hAnsi="Tahoma" w:hint="cs"/>
          <w:b/>
          <w:bCs/>
          <w:sz w:val="28"/>
          <w:szCs w:val="28"/>
          <w:u w:val="single"/>
          <w:rtl/>
        </w:rPr>
        <w:t>במרכז הרפואי הגריאטרי ביה"ח "שמואל הרופא"</w:t>
      </w:r>
    </w:p>
    <w:p w:rsidR="00CF45D9" w:rsidRDefault="008573B5" w:rsidP="00516D2C">
      <w:pPr>
        <w:pStyle w:val="ecostar"/>
        <w:tabs>
          <w:tab w:val="left" w:pos="7227"/>
        </w:tabs>
        <w:spacing w:line="240" w:lineRule="auto"/>
        <w:jc w:val="right"/>
        <w:rPr>
          <w:rFonts w:ascii="Tahoma" w:hAnsi="Tahoma"/>
          <w:b/>
          <w:bCs/>
          <w:sz w:val="22"/>
          <w:rtl/>
        </w:rPr>
      </w:pPr>
      <w:r w:rsidRPr="00AC09ED">
        <w:rPr>
          <w:rFonts w:ascii="Tahoma" w:hAnsi="Tahoma"/>
          <w:b/>
          <w:bCs/>
          <w:sz w:val="24"/>
          <w:szCs w:val="24"/>
          <w:rtl/>
        </w:rPr>
        <w:t xml:space="preserve">                           </w:t>
      </w:r>
      <w:r>
        <w:rPr>
          <w:rFonts w:ascii="Tahoma" w:hAnsi="Tahoma" w:hint="cs"/>
          <w:b/>
          <w:bCs/>
          <w:sz w:val="24"/>
          <w:szCs w:val="24"/>
          <w:rtl/>
        </w:rPr>
        <w:t xml:space="preserve">                                                                       </w:t>
      </w:r>
      <w:r w:rsidRPr="00AC09ED">
        <w:rPr>
          <w:rFonts w:ascii="Tahoma" w:hAnsi="Tahoma"/>
          <w:b/>
          <w:bCs/>
          <w:sz w:val="24"/>
          <w:szCs w:val="24"/>
          <w:rtl/>
        </w:rPr>
        <w:t xml:space="preserve"> </w:t>
      </w:r>
    </w:p>
    <w:p w:rsidR="008573B5" w:rsidRPr="00AF26C5" w:rsidRDefault="008573B5" w:rsidP="00F175AA">
      <w:pPr>
        <w:pStyle w:val="ecostar"/>
        <w:tabs>
          <w:tab w:val="left" w:pos="7227"/>
        </w:tabs>
        <w:spacing w:line="240" w:lineRule="auto"/>
        <w:jc w:val="right"/>
        <w:rPr>
          <w:rFonts w:ascii="Tahoma" w:hAnsi="Tahoma"/>
          <w:b/>
          <w:bCs/>
          <w:sz w:val="12"/>
          <w:szCs w:val="12"/>
          <w:rtl/>
        </w:rPr>
      </w:pPr>
      <w:r w:rsidRPr="00AF26C5">
        <w:rPr>
          <w:rFonts w:ascii="Tahoma" w:hAnsi="Tahoma"/>
          <w:b/>
          <w:bCs/>
          <w:sz w:val="24"/>
          <w:szCs w:val="24"/>
          <w:u w:val="single"/>
          <w:rtl/>
        </w:rPr>
        <w:t>תאריך</w:t>
      </w:r>
      <w:r w:rsidRPr="00AF26C5">
        <w:rPr>
          <w:rFonts w:ascii="Tahoma" w:hAnsi="Tahoma"/>
          <w:b/>
          <w:bCs/>
          <w:sz w:val="24"/>
          <w:szCs w:val="24"/>
          <w:rtl/>
        </w:rPr>
        <w:t xml:space="preserve">:  </w:t>
      </w:r>
      <w:r w:rsidR="00E73B91" w:rsidRPr="00AF26C5">
        <w:rPr>
          <w:rFonts w:ascii="Tahoma" w:hAnsi="Tahoma" w:hint="cs"/>
          <w:b/>
          <w:bCs/>
          <w:sz w:val="24"/>
          <w:szCs w:val="24"/>
          <w:rtl/>
        </w:rPr>
        <w:t>1</w:t>
      </w:r>
      <w:r w:rsidR="00F175AA">
        <w:rPr>
          <w:rFonts w:ascii="Tahoma" w:hAnsi="Tahoma" w:hint="cs"/>
          <w:b/>
          <w:bCs/>
          <w:sz w:val="24"/>
          <w:szCs w:val="24"/>
          <w:rtl/>
        </w:rPr>
        <w:t>8</w:t>
      </w:r>
      <w:r w:rsidR="00E73B91" w:rsidRPr="00AF26C5">
        <w:rPr>
          <w:rFonts w:ascii="Tahoma" w:hAnsi="Tahoma" w:hint="cs"/>
          <w:b/>
          <w:bCs/>
          <w:sz w:val="24"/>
          <w:szCs w:val="24"/>
          <w:rtl/>
        </w:rPr>
        <w:t>.1.2018</w:t>
      </w:r>
    </w:p>
    <w:p w:rsidR="0047538A" w:rsidRPr="00332C77" w:rsidRDefault="0047538A" w:rsidP="00C4236D">
      <w:pPr>
        <w:pStyle w:val="ecostar"/>
        <w:tabs>
          <w:tab w:val="left" w:pos="7227"/>
        </w:tabs>
        <w:spacing w:line="240" w:lineRule="auto"/>
        <w:jc w:val="right"/>
        <w:rPr>
          <w:rFonts w:ascii="Tahoma" w:hAnsi="Tahoma"/>
          <w:b/>
          <w:bCs/>
          <w:szCs w:val="20"/>
          <w:rtl/>
        </w:rPr>
      </w:pPr>
    </w:p>
    <w:p w:rsidR="008573B5" w:rsidRPr="00AF26C5" w:rsidRDefault="008573B5" w:rsidP="00AF26C5">
      <w:pPr>
        <w:pStyle w:val="ecostar"/>
        <w:tabs>
          <w:tab w:val="left" w:pos="6181"/>
        </w:tabs>
        <w:ind w:left="-1"/>
        <w:jc w:val="center"/>
        <w:rPr>
          <w:rFonts w:ascii="Tahoma" w:hAnsi="Tahoma"/>
          <w:b/>
          <w:bCs/>
          <w:sz w:val="28"/>
          <w:szCs w:val="28"/>
          <w:u w:val="single"/>
          <w:rtl/>
        </w:rPr>
      </w:pPr>
      <w:r w:rsidRPr="00AF26C5">
        <w:rPr>
          <w:rFonts w:ascii="Tahoma" w:hAnsi="Tahoma"/>
          <w:b/>
          <w:bCs/>
          <w:sz w:val="32"/>
          <w:szCs w:val="32"/>
          <w:u w:val="single"/>
          <w:rtl/>
        </w:rPr>
        <w:t>מ</w:t>
      </w:r>
      <w:r w:rsidRPr="00AF26C5">
        <w:rPr>
          <w:rFonts w:ascii="Tahoma" w:hAnsi="Tahoma" w:hint="cs"/>
          <w:b/>
          <w:bCs/>
          <w:sz w:val="32"/>
          <w:szCs w:val="32"/>
          <w:u w:val="single"/>
          <w:rtl/>
        </w:rPr>
        <w:t xml:space="preserve">סמך </w:t>
      </w:r>
      <w:r w:rsidR="00570795" w:rsidRPr="00AF26C5">
        <w:rPr>
          <w:rFonts w:ascii="Tahoma" w:hAnsi="Tahoma" w:hint="cs"/>
          <w:b/>
          <w:bCs/>
          <w:sz w:val="32"/>
          <w:szCs w:val="32"/>
          <w:u w:val="single"/>
          <w:rtl/>
        </w:rPr>
        <w:t>תשובות ו</w:t>
      </w:r>
      <w:r w:rsidRPr="00AF26C5">
        <w:rPr>
          <w:rFonts w:ascii="Tahoma" w:hAnsi="Tahoma" w:hint="cs"/>
          <w:b/>
          <w:bCs/>
          <w:sz w:val="32"/>
          <w:szCs w:val="32"/>
          <w:u w:val="single"/>
          <w:rtl/>
        </w:rPr>
        <w:t xml:space="preserve">עדכונים </w:t>
      </w:r>
      <w:r w:rsidR="00570795" w:rsidRPr="00AF26C5">
        <w:rPr>
          <w:rFonts w:ascii="Tahoma" w:hAnsi="Tahoma" w:hint="cs"/>
          <w:b/>
          <w:bCs/>
          <w:sz w:val="32"/>
          <w:szCs w:val="32"/>
          <w:u w:val="single"/>
          <w:rtl/>
        </w:rPr>
        <w:t xml:space="preserve"> </w:t>
      </w:r>
      <w:r w:rsidRPr="00AF26C5">
        <w:rPr>
          <w:rFonts w:ascii="Tahoma" w:hAnsi="Tahoma"/>
          <w:b/>
          <w:bCs/>
          <w:sz w:val="32"/>
          <w:szCs w:val="32"/>
          <w:u w:val="single"/>
          <w:rtl/>
        </w:rPr>
        <w:t>מס' 1</w:t>
      </w:r>
    </w:p>
    <w:p w:rsidR="008573B5" w:rsidRPr="00AF26C5" w:rsidRDefault="008573B5" w:rsidP="00935D39">
      <w:pPr>
        <w:pStyle w:val="ecostar"/>
        <w:tabs>
          <w:tab w:val="left" w:pos="5189"/>
        </w:tabs>
        <w:spacing w:line="240" w:lineRule="auto"/>
        <w:ind w:hanging="2"/>
        <w:rPr>
          <w:rFonts w:ascii="Tahoma" w:hAnsi="Tahoma"/>
          <w:sz w:val="24"/>
          <w:szCs w:val="24"/>
          <w:rtl/>
        </w:rPr>
      </w:pPr>
      <w:r w:rsidRPr="00AF26C5">
        <w:rPr>
          <w:rFonts w:ascii="Tahoma" w:hAnsi="Tahoma"/>
          <w:sz w:val="24"/>
          <w:szCs w:val="24"/>
          <w:rtl/>
        </w:rPr>
        <w:t xml:space="preserve">יש לאשר את קבלת מסמך </w:t>
      </w:r>
      <w:r w:rsidR="00C4236D" w:rsidRPr="00AF26C5">
        <w:rPr>
          <w:rFonts w:ascii="Tahoma" w:hAnsi="Tahoma" w:hint="cs"/>
          <w:sz w:val="24"/>
          <w:szCs w:val="24"/>
          <w:rtl/>
        </w:rPr>
        <w:t>זה</w:t>
      </w:r>
      <w:r w:rsidR="0083507A" w:rsidRPr="00AF26C5">
        <w:rPr>
          <w:rFonts w:ascii="Tahoma" w:hAnsi="Tahoma" w:hint="cs"/>
          <w:sz w:val="24"/>
          <w:szCs w:val="24"/>
          <w:rtl/>
        </w:rPr>
        <w:t xml:space="preserve"> </w:t>
      </w:r>
      <w:r w:rsidR="0083507A" w:rsidRPr="00AF26C5">
        <w:rPr>
          <w:rFonts w:hint="cs"/>
          <w:sz w:val="24"/>
          <w:szCs w:val="24"/>
          <w:rtl/>
        </w:rPr>
        <w:t>בדוא"ל:</w:t>
      </w:r>
      <w:r w:rsidR="00F071C4" w:rsidRPr="00AF26C5">
        <w:rPr>
          <w:rFonts w:hint="cs"/>
          <w:sz w:val="24"/>
          <w:szCs w:val="24"/>
          <w:rtl/>
        </w:rPr>
        <w:t xml:space="preserve"> </w:t>
      </w:r>
      <w:r w:rsidR="00F071C4" w:rsidRPr="00AF26C5">
        <w:rPr>
          <w:rFonts w:ascii="Tahoma" w:hAnsi="Tahoma"/>
          <w:b/>
          <w:bCs/>
          <w:sz w:val="24"/>
          <w:szCs w:val="24"/>
          <w:u w:val="single"/>
        </w:rPr>
        <w:t>moshe.avshalom@moh.gov.il</w:t>
      </w:r>
      <w:r w:rsidR="00F071C4" w:rsidRPr="00AF26C5">
        <w:rPr>
          <w:rFonts w:ascii="Tahoma" w:hAnsi="Tahoma" w:hint="cs"/>
          <w:b/>
          <w:bCs/>
          <w:sz w:val="24"/>
          <w:szCs w:val="24"/>
          <w:u w:val="single"/>
          <w:rtl/>
        </w:rPr>
        <w:t>,</w:t>
      </w:r>
      <w:r w:rsidR="00F071C4" w:rsidRPr="00AF26C5">
        <w:rPr>
          <w:rFonts w:ascii="Tahoma" w:hAnsi="Tahoma" w:hint="cs"/>
          <w:b/>
          <w:bCs/>
          <w:sz w:val="24"/>
          <w:szCs w:val="24"/>
          <w:rtl/>
        </w:rPr>
        <w:t xml:space="preserve"> </w:t>
      </w:r>
      <w:r w:rsidRPr="00AF26C5">
        <w:rPr>
          <w:rFonts w:ascii="Tahoma" w:hAnsi="Tahoma"/>
          <w:sz w:val="24"/>
          <w:szCs w:val="24"/>
          <w:rtl/>
        </w:rPr>
        <w:t xml:space="preserve">ולצרפו כשהוא חתום בחותמת וחתימה </w:t>
      </w:r>
      <w:r w:rsidRPr="00AF26C5">
        <w:rPr>
          <w:rFonts w:ascii="Tahoma" w:hAnsi="Tahoma" w:hint="cs"/>
          <w:sz w:val="24"/>
          <w:szCs w:val="24"/>
          <w:rtl/>
        </w:rPr>
        <w:t>להצעת</w:t>
      </w:r>
      <w:r w:rsidRPr="00AF26C5">
        <w:rPr>
          <w:rFonts w:ascii="Tahoma" w:hAnsi="Tahoma"/>
          <w:sz w:val="24"/>
          <w:szCs w:val="24"/>
          <w:rtl/>
        </w:rPr>
        <w:t xml:space="preserve"> המציע</w:t>
      </w:r>
      <w:r w:rsidRPr="00AF26C5">
        <w:rPr>
          <w:rFonts w:ascii="Tahoma" w:hAnsi="Tahoma" w:hint="cs"/>
          <w:sz w:val="24"/>
          <w:szCs w:val="24"/>
          <w:rtl/>
        </w:rPr>
        <w:t xml:space="preserve">. </w:t>
      </w:r>
    </w:p>
    <w:p w:rsidR="008573B5" w:rsidRPr="00AF26C5" w:rsidRDefault="00CA3549" w:rsidP="00CA3549">
      <w:pPr>
        <w:pStyle w:val="ecostar"/>
        <w:tabs>
          <w:tab w:val="left" w:pos="5189"/>
        </w:tabs>
        <w:spacing w:line="240" w:lineRule="auto"/>
        <w:ind w:right="-671"/>
        <w:rPr>
          <w:rFonts w:ascii="Tahoma" w:hAnsi="Tahoma"/>
          <w:b/>
          <w:bCs/>
          <w:sz w:val="24"/>
          <w:szCs w:val="24"/>
          <w:rtl/>
        </w:rPr>
      </w:pPr>
      <w:r>
        <w:rPr>
          <w:rFonts w:ascii="Tahoma" w:hAnsi="Tahoma" w:hint="cs"/>
          <w:b/>
          <w:bCs/>
          <w:sz w:val="24"/>
          <w:szCs w:val="24"/>
          <w:rtl/>
        </w:rPr>
        <w:t>תשובות ו</w:t>
      </w:r>
      <w:r w:rsidR="002C78FF" w:rsidRPr="00AF26C5">
        <w:rPr>
          <w:rFonts w:ascii="Tahoma" w:hAnsi="Tahoma" w:hint="cs"/>
          <w:b/>
          <w:bCs/>
          <w:sz w:val="24"/>
          <w:szCs w:val="24"/>
          <w:rtl/>
        </w:rPr>
        <w:t xml:space="preserve">עדכונים </w:t>
      </w:r>
      <w:r w:rsidR="008573B5" w:rsidRPr="00AF26C5">
        <w:rPr>
          <w:rFonts w:ascii="Tahoma" w:hAnsi="Tahoma"/>
          <w:b/>
          <w:bCs/>
          <w:sz w:val="24"/>
          <w:szCs w:val="24"/>
          <w:rtl/>
        </w:rPr>
        <w:t xml:space="preserve">המפורטים להלן, מהווים חלק בלתי נפרד ממסמכי </w:t>
      </w:r>
      <w:r w:rsidR="00F071C4" w:rsidRPr="00AF26C5">
        <w:rPr>
          <w:rFonts w:ascii="Tahoma" w:hAnsi="Tahoma" w:hint="cs"/>
          <w:b/>
          <w:bCs/>
          <w:sz w:val="24"/>
          <w:szCs w:val="24"/>
          <w:rtl/>
        </w:rPr>
        <w:t>המכרז</w:t>
      </w:r>
      <w:r w:rsidR="008573B5" w:rsidRPr="00AF26C5">
        <w:rPr>
          <w:rFonts w:ascii="Tahoma" w:hAnsi="Tahoma"/>
          <w:b/>
          <w:bCs/>
          <w:sz w:val="24"/>
          <w:szCs w:val="24"/>
          <w:rtl/>
        </w:rPr>
        <w:t>.</w:t>
      </w:r>
    </w:p>
    <w:p w:rsidR="0047538A" w:rsidRDefault="0047538A" w:rsidP="00935D39">
      <w:pPr>
        <w:pStyle w:val="ecostar"/>
        <w:tabs>
          <w:tab w:val="left" w:pos="5189"/>
        </w:tabs>
        <w:spacing w:line="240" w:lineRule="auto"/>
        <w:rPr>
          <w:rFonts w:ascii="Tahoma" w:hAnsi="Tahoma"/>
          <w:b/>
          <w:bCs/>
          <w:szCs w:val="20"/>
          <w:rtl/>
        </w:rPr>
      </w:pPr>
    </w:p>
    <w:p w:rsidR="00AF2C23" w:rsidRPr="00AF26C5" w:rsidRDefault="00AF26C5" w:rsidP="00CA3549">
      <w:pPr>
        <w:pStyle w:val="ecostar"/>
        <w:tabs>
          <w:tab w:val="left" w:pos="5189"/>
        </w:tabs>
        <w:spacing w:line="240" w:lineRule="auto"/>
        <w:rPr>
          <w:rFonts w:ascii="Tahoma" w:hAnsi="Tahoma"/>
          <w:b/>
          <w:bCs/>
          <w:sz w:val="28"/>
          <w:szCs w:val="28"/>
          <w:rtl/>
        </w:rPr>
      </w:pPr>
      <w:r>
        <w:rPr>
          <w:rFonts w:ascii="Tahoma" w:hAnsi="Tahoma" w:hint="cs"/>
          <w:b/>
          <w:bCs/>
          <w:sz w:val="28"/>
          <w:szCs w:val="28"/>
          <w:u w:val="single"/>
          <w:rtl/>
        </w:rPr>
        <w:t>שאלות ו</w:t>
      </w:r>
      <w:r w:rsidR="001D0DBA" w:rsidRPr="00AF26C5">
        <w:rPr>
          <w:rFonts w:ascii="Tahoma" w:hAnsi="Tahoma" w:hint="cs"/>
          <w:b/>
          <w:bCs/>
          <w:sz w:val="28"/>
          <w:szCs w:val="28"/>
          <w:u w:val="single"/>
          <w:rtl/>
        </w:rPr>
        <w:t xml:space="preserve">בקשות </w:t>
      </w:r>
      <w:r w:rsidR="002335BD" w:rsidRPr="00AF26C5">
        <w:rPr>
          <w:rFonts w:ascii="Tahoma" w:hAnsi="Tahoma" w:hint="cs"/>
          <w:b/>
          <w:bCs/>
          <w:sz w:val="28"/>
          <w:szCs w:val="28"/>
          <w:u w:val="single"/>
          <w:rtl/>
        </w:rPr>
        <w:t>משתתפים</w:t>
      </w:r>
      <w:r>
        <w:rPr>
          <w:rFonts w:ascii="Tahoma" w:hAnsi="Tahoma" w:hint="cs"/>
          <w:b/>
          <w:bCs/>
          <w:sz w:val="28"/>
          <w:szCs w:val="28"/>
          <w:u w:val="single"/>
          <w:rtl/>
        </w:rPr>
        <w:t xml:space="preserve">, </w:t>
      </w:r>
      <w:r w:rsidR="002335BD" w:rsidRPr="00AF26C5">
        <w:rPr>
          <w:rFonts w:ascii="Tahoma" w:hAnsi="Tahoma" w:hint="cs"/>
          <w:b/>
          <w:bCs/>
          <w:sz w:val="28"/>
          <w:szCs w:val="28"/>
          <w:u w:val="single"/>
          <w:rtl/>
        </w:rPr>
        <w:t>תשובות</w:t>
      </w:r>
      <w:r>
        <w:rPr>
          <w:rFonts w:ascii="Tahoma" w:hAnsi="Tahoma" w:hint="cs"/>
          <w:b/>
          <w:bCs/>
          <w:sz w:val="28"/>
          <w:szCs w:val="28"/>
          <w:u w:val="single"/>
          <w:rtl/>
        </w:rPr>
        <w:t xml:space="preserve"> ו</w:t>
      </w:r>
      <w:r w:rsidR="00CA3549">
        <w:rPr>
          <w:rFonts w:ascii="Tahoma" w:hAnsi="Tahoma" w:hint="cs"/>
          <w:b/>
          <w:bCs/>
          <w:sz w:val="28"/>
          <w:szCs w:val="28"/>
          <w:u w:val="single"/>
          <w:rtl/>
        </w:rPr>
        <w:t>עדכונים</w:t>
      </w:r>
      <w:r w:rsidR="002335BD" w:rsidRPr="00AF26C5">
        <w:rPr>
          <w:rFonts w:ascii="Tahoma" w:hAnsi="Tahoma" w:hint="cs"/>
          <w:b/>
          <w:bCs/>
          <w:sz w:val="28"/>
          <w:szCs w:val="28"/>
          <w:rtl/>
        </w:rPr>
        <w:t>:</w:t>
      </w:r>
    </w:p>
    <w:p w:rsidR="0047538A" w:rsidRPr="00D41CB4" w:rsidRDefault="0047538A" w:rsidP="00935D39">
      <w:pPr>
        <w:pStyle w:val="ecostar"/>
        <w:tabs>
          <w:tab w:val="left" w:pos="5189"/>
        </w:tabs>
        <w:spacing w:line="240" w:lineRule="auto"/>
        <w:rPr>
          <w:rFonts w:ascii="Tahoma" w:hAnsi="Tahoma"/>
          <w:b/>
          <w:bCs/>
          <w:sz w:val="8"/>
          <w:szCs w:val="8"/>
          <w:rtl/>
        </w:rPr>
      </w:pPr>
    </w:p>
    <w:p w:rsidR="005A2208" w:rsidRPr="00220395" w:rsidRDefault="00C274B8" w:rsidP="00935D39">
      <w:pPr>
        <w:pStyle w:val="ecostar"/>
        <w:tabs>
          <w:tab w:val="left" w:pos="5189"/>
        </w:tabs>
        <w:spacing w:line="240" w:lineRule="auto"/>
        <w:ind w:left="1111" w:hanging="1111"/>
        <w:rPr>
          <w:rFonts w:ascii="Tahoma" w:hAnsi="Tahoma"/>
          <w:b/>
          <w:bCs/>
          <w:sz w:val="16"/>
          <w:szCs w:val="16"/>
          <w:rtl/>
        </w:rPr>
      </w:pPr>
      <w:r w:rsidRPr="00220395">
        <w:rPr>
          <w:rFonts w:ascii="Tahoma" w:hAnsi="Tahoma" w:hint="cs"/>
          <w:b/>
          <w:bCs/>
          <w:sz w:val="16"/>
          <w:szCs w:val="16"/>
          <w:rtl/>
        </w:rPr>
        <w:t xml:space="preserve">               </w:t>
      </w:r>
    </w:p>
    <w:p w:rsidR="00F071C4"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4 </w:t>
      </w:r>
      <w:r w:rsidRPr="00D46F1E">
        <w:rPr>
          <w:rFonts w:ascii="Tahoma" w:hAnsi="Tahoma"/>
          <w:b/>
          <w:bCs/>
          <w:sz w:val="22"/>
          <w:rtl/>
        </w:rPr>
        <w:t>–</w:t>
      </w:r>
      <w:r w:rsidRPr="00D46F1E">
        <w:rPr>
          <w:rFonts w:ascii="Tahoma" w:hAnsi="Tahoma" w:hint="cs"/>
          <w:b/>
          <w:bCs/>
          <w:sz w:val="22"/>
          <w:rtl/>
        </w:rPr>
        <w:t xml:space="preserve"> תנאי סף - סעיף 3 ד' </w:t>
      </w:r>
      <w:r>
        <w:rPr>
          <w:rFonts w:ascii="Tahoma" w:hAnsi="Tahoma" w:hint="cs"/>
          <w:b/>
          <w:bCs/>
          <w:sz w:val="22"/>
          <w:rtl/>
        </w:rPr>
        <w:t xml:space="preserve"> </w:t>
      </w:r>
    </w:p>
    <w:p w:rsidR="00220395" w:rsidRPr="00220395" w:rsidRDefault="00220395" w:rsidP="00B50D79">
      <w:pPr>
        <w:pStyle w:val="ab"/>
        <w:shd w:val="clear" w:color="auto" w:fill="FFFFFF" w:themeFill="background1"/>
        <w:ind w:left="1558" w:hanging="850"/>
        <w:jc w:val="both"/>
        <w:rPr>
          <w:rFonts w:ascii="Tahoma" w:hAnsi="Tahoma"/>
          <w:b/>
          <w:bCs/>
          <w:sz w:val="12"/>
          <w:szCs w:val="12"/>
          <w:u w:val="single"/>
          <w:rtl/>
        </w:rPr>
      </w:pPr>
    </w:p>
    <w:p w:rsidR="00F071C4" w:rsidRPr="00D46F1E" w:rsidRDefault="00B50D79" w:rsidP="00B50D79">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F071C4" w:rsidRPr="00984906">
        <w:rPr>
          <w:rFonts w:ascii="Tahoma" w:hAnsi="Tahoma" w:hint="cs"/>
          <w:sz w:val="22"/>
          <w:rtl/>
        </w:rPr>
        <w:t>ע"מ להוכיח את איכות שירות המציע</w:t>
      </w:r>
      <w:r w:rsidR="00F071C4">
        <w:rPr>
          <w:rFonts w:ascii="Tahoma" w:hAnsi="Tahoma" w:hint="cs"/>
          <w:sz w:val="22"/>
          <w:rtl/>
        </w:rPr>
        <w:t xml:space="preserve"> </w:t>
      </w:r>
      <w:r w:rsidR="00F071C4" w:rsidRPr="00D46F1E">
        <w:rPr>
          <w:rFonts w:ascii="Tahoma" w:hAnsi="Tahoma" w:hint="cs"/>
          <w:sz w:val="22"/>
          <w:rtl/>
        </w:rPr>
        <w:t>נבקש לספק רשימה כוללת של המכונות שסופקו בשנים</w:t>
      </w:r>
      <w:r>
        <w:rPr>
          <w:rFonts w:ascii="Tahoma" w:hAnsi="Tahoma" w:hint="cs"/>
          <w:sz w:val="22"/>
          <w:rtl/>
        </w:rPr>
        <w:t xml:space="preserve"> </w:t>
      </w:r>
      <w:r w:rsidR="00F071C4" w:rsidRPr="00D46F1E">
        <w:rPr>
          <w:rFonts w:ascii="Tahoma" w:hAnsi="Tahoma" w:hint="cs"/>
          <w:sz w:val="22"/>
          <w:rtl/>
        </w:rPr>
        <w:t>המבוקשות עפ"י נתוני המפרט הטכני</w:t>
      </w:r>
      <w:r>
        <w:rPr>
          <w:rFonts w:ascii="Tahoma" w:hAnsi="Tahoma" w:hint="cs"/>
          <w:sz w:val="22"/>
          <w:rtl/>
        </w:rPr>
        <w:t xml:space="preserve"> </w:t>
      </w:r>
      <w:r w:rsidR="00F071C4" w:rsidRPr="00D46F1E">
        <w:rPr>
          <w:rFonts w:ascii="Tahoma" w:hAnsi="Tahoma" w:hint="cs"/>
          <w:sz w:val="22"/>
          <w:rtl/>
        </w:rPr>
        <w:t xml:space="preserve">ולא כמות לכל שנה בנפרד כפי </w:t>
      </w:r>
      <w:proofErr w:type="spellStart"/>
      <w:r w:rsidR="00F071C4" w:rsidRPr="00D46F1E">
        <w:rPr>
          <w:rFonts w:ascii="Tahoma" w:hAnsi="Tahoma" w:hint="cs"/>
          <w:sz w:val="22"/>
          <w:rtl/>
        </w:rPr>
        <w:t>שהינכם</w:t>
      </w:r>
      <w:proofErr w:type="spellEnd"/>
      <w:r w:rsidR="00F071C4" w:rsidRPr="00D46F1E">
        <w:rPr>
          <w:rFonts w:ascii="Tahoma" w:hAnsi="Tahoma" w:hint="cs"/>
          <w:sz w:val="22"/>
          <w:rtl/>
        </w:rPr>
        <w:t xml:space="preserve"> דורשים. בהתאם לכך יקבע הניקוד שבטבלה בעמוד 6. </w:t>
      </w:r>
    </w:p>
    <w:p w:rsidR="00F071C4" w:rsidRPr="00220395" w:rsidRDefault="00F071C4" w:rsidP="00935D39">
      <w:pPr>
        <w:pStyle w:val="ecostar"/>
        <w:tabs>
          <w:tab w:val="left" w:pos="5189"/>
        </w:tabs>
        <w:spacing w:line="240" w:lineRule="auto"/>
        <w:ind w:left="1275" w:hanging="567"/>
        <w:rPr>
          <w:rFonts w:ascii="Tahoma" w:hAnsi="Tahoma"/>
          <w:b/>
          <w:bCs/>
          <w:sz w:val="12"/>
          <w:szCs w:val="12"/>
          <w:rtl/>
        </w:rPr>
      </w:pPr>
    </w:p>
    <w:p w:rsidR="00F071C4" w:rsidRDefault="00F071C4" w:rsidP="00935D39">
      <w:pPr>
        <w:pStyle w:val="ecostar"/>
        <w:tabs>
          <w:tab w:val="left" w:pos="5189"/>
        </w:tabs>
        <w:spacing w:line="240" w:lineRule="auto"/>
        <w:ind w:left="1275" w:hanging="567"/>
        <w:rPr>
          <w:rFonts w:ascii="Tahoma" w:hAnsi="Tahoma"/>
          <w:b/>
          <w:bCs/>
          <w:sz w:val="22"/>
          <w:rtl/>
        </w:rPr>
      </w:pP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00220395">
        <w:rPr>
          <w:rFonts w:ascii="Tahoma" w:hAnsi="Tahoma" w:hint="cs"/>
          <w:sz w:val="22"/>
          <w:rtl/>
        </w:rPr>
        <w:t xml:space="preserve"> </w:t>
      </w:r>
      <w:r w:rsidR="00220395"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F071C4" w:rsidRPr="00CA3549" w:rsidRDefault="00F071C4" w:rsidP="00935D39">
      <w:pPr>
        <w:pStyle w:val="ab"/>
        <w:shd w:val="clear" w:color="auto" w:fill="FFFFFF" w:themeFill="background1"/>
        <w:ind w:left="502"/>
        <w:jc w:val="both"/>
        <w:rPr>
          <w:rFonts w:ascii="Tahoma" w:hAnsi="Tahoma"/>
          <w:sz w:val="24"/>
          <w:szCs w:val="24"/>
          <w:rtl/>
        </w:rPr>
      </w:pPr>
    </w:p>
    <w:p w:rsidR="00F071C4" w:rsidRPr="00D46F1E"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5 </w:t>
      </w:r>
      <w:r w:rsidRPr="00D46F1E">
        <w:rPr>
          <w:rFonts w:ascii="Tahoma" w:hAnsi="Tahoma"/>
          <w:b/>
          <w:bCs/>
          <w:sz w:val="22"/>
          <w:rtl/>
        </w:rPr>
        <w:t>–</w:t>
      </w:r>
      <w:r w:rsidRPr="00D46F1E">
        <w:rPr>
          <w:rFonts w:ascii="Tahoma" w:hAnsi="Tahoma" w:hint="cs"/>
          <w:b/>
          <w:bCs/>
          <w:sz w:val="22"/>
          <w:rtl/>
        </w:rPr>
        <w:t xml:space="preserve"> סעיף </w:t>
      </w:r>
      <w:r>
        <w:rPr>
          <w:rFonts w:ascii="Tahoma" w:hAnsi="Tahoma" w:hint="cs"/>
          <w:b/>
          <w:bCs/>
          <w:sz w:val="22"/>
          <w:rtl/>
        </w:rPr>
        <w:t xml:space="preserve">5 </w:t>
      </w:r>
      <w:r w:rsidRPr="00D46F1E">
        <w:rPr>
          <w:rFonts w:ascii="Tahoma" w:hAnsi="Tahoma" w:hint="cs"/>
          <w:b/>
          <w:bCs/>
          <w:sz w:val="22"/>
          <w:rtl/>
        </w:rPr>
        <w:t>ג' / עמוד 17 מסמך ז' פרק ג'</w:t>
      </w:r>
    </w:p>
    <w:p w:rsidR="00220395" w:rsidRPr="00220395" w:rsidRDefault="00220395" w:rsidP="00B50D79">
      <w:pPr>
        <w:pStyle w:val="ab"/>
        <w:shd w:val="clear" w:color="auto" w:fill="FFFFFF" w:themeFill="background1"/>
        <w:ind w:left="1558" w:hanging="850"/>
        <w:jc w:val="both"/>
        <w:rPr>
          <w:rFonts w:ascii="Tahoma" w:hAnsi="Tahoma"/>
          <w:b/>
          <w:bCs/>
          <w:sz w:val="12"/>
          <w:szCs w:val="12"/>
          <w:u w:val="single"/>
          <w:rtl/>
        </w:rPr>
      </w:pPr>
    </w:p>
    <w:p w:rsidR="00220395" w:rsidRDefault="00B50D79" w:rsidP="00B50D79">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F071C4" w:rsidRPr="00D46F1E">
        <w:rPr>
          <w:rFonts w:ascii="Tahoma" w:hAnsi="Tahoma" w:hint="cs"/>
          <w:sz w:val="22"/>
          <w:rtl/>
        </w:rPr>
        <w:t xml:space="preserve">משיקוליה של גד-אל, אנו מספקים ביטוח חבות מוצר של יצרן המכונה. </w:t>
      </w:r>
    </w:p>
    <w:p w:rsidR="00F071C4" w:rsidRPr="00D46F1E" w:rsidRDefault="00220395" w:rsidP="00B50D79">
      <w:pPr>
        <w:pStyle w:val="ab"/>
        <w:shd w:val="clear" w:color="auto" w:fill="FFFFFF" w:themeFill="background1"/>
        <w:ind w:left="1558" w:hanging="850"/>
        <w:jc w:val="both"/>
        <w:rPr>
          <w:rFonts w:ascii="Tahoma" w:hAnsi="Tahoma"/>
          <w:sz w:val="22"/>
          <w:rtl/>
        </w:rPr>
      </w:pPr>
      <w:r w:rsidRPr="00220395">
        <w:rPr>
          <w:rFonts w:ascii="Tahoma" w:hAnsi="Tahoma" w:hint="cs"/>
          <w:b/>
          <w:bCs/>
          <w:sz w:val="22"/>
          <w:rtl/>
        </w:rPr>
        <w:t xml:space="preserve">             </w:t>
      </w:r>
      <w:r w:rsidR="00F071C4" w:rsidRPr="00D46F1E">
        <w:rPr>
          <w:rFonts w:ascii="Tahoma" w:hAnsi="Tahoma" w:hint="cs"/>
          <w:sz w:val="22"/>
          <w:rtl/>
        </w:rPr>
        <w:t>נבקש את אישורכם</w:t>
      </w:r>
      <w:r w:rsidR="00B50D79">
        <w:rPr>
          <w:rFonts w:ascii="Tahoma" w:hAnsi="Tahoma" w:hint="cs"/>
          <w:sz w:val="22"/>
          <w:rtl/>
        </w:rPr>
        <w:t xml:space="preserve"> </w:t>
      </w:r>
      <w:r w:rsidR="00F071C4" w:rsidRPr="00D46F1E">
        <w:rPr>
          <w:rFonts w:ascii="Tahoma" w:hAnsi="Tahoma" w:hint="cs"/>
          <w:sz w:val="22"/>
          <w:rtl/>
        </w:rPr>
        <w:t xml:space="preserve">להנפיק ביטוח של היצרן במקום חברת הביטוח בארץ. </w:t>
      </w:r>
    </w:p>
    <w:p w:rsidR="00F071C4" w:rsidRPr="00220395" w:rsidRDefault="00F071C4" w:rsidP="00935D39">
      <w:pPr>
        <w:pStyle w:val="ab"/>
        <w:shd w:val="clear" w:color="auto" w:fill="FFFFFF" w:themeFill="background1"/>
        <w:ind w:left="502"/>
        <w:jc w:val="both"/>
        <w:rPr>
          <w:rFonts w:ascii="Tahoma" w:hAnsi="Tahoma"/>
          <w:sz w:val="12"/>
          <w:szCs w:val="12"/>
          <w:rtl/>
        </w:rPr>
      </w:pPr>
      <w:r w:rsidRPr="00D46F1E">
        <w:rPr>
          <w:rFonts w:ascii="Tahoma" w:hAnsi="Tahoma" w:hint="cs"/>
          <w:sz w:val="22"/>
          <w:rtl/>
        </w:rPr>
        <w:t xml:space="preserve"> </w:t>
      </w:r>
    </w:p>
    <w:p w:rsidR="00F071C4" w:rsidRDefault="00F071C4" w:rsidP="00220395">
      <w:pPr>
        <w:pStyle w:val="ecostar"/>
        <w:tabs>
          <w:tab w:val="left" w:pos="5189"/>
        </w:tabs>
        <w:spacing w:line="240" w:lineRule="auto"/>
        <w:ind w:left="1275" w:hanging="567"/>
        <w:rPr>
          <w:rFonts w:ascii="Tahoma" w:hAnsi="Tahoma"/>
          <w:b/>
          <w:bCs/>
          <w:sz w:val="22"/>
          <w:rtl/>
        </w:rPr>
      </w:pP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00220395">
        <w:rPr>
          <w:rFonts w:ascii="Tahoma" w:hAnsi="Tahoma" w:hint="cs"/>
          <w:sz w:val="22"/>
          <w:rtl/>
        </w:rPr>
        <w:t xml:space="preserve"> </w:t>
      </w:r>
      <w:r w:rsidR="00220395" w:rsidRPr="00220395">
        <w:rPr>
          <w:rFonts w:ascii="Tahoma" w:hAnsi="Tahoma" w:hint="cs"/>
          <w:b/>
          <w:bCs/>
          <w:sz w:val="22"/>
          <w:rtl/>
        </w:rPr>
        <w:t>ניתן להנפיק ביטוח של היצרן במקום חברת הביטוח בארץ.</w:t>
      </w:r>
      <w:r w:rsidR="00220395" w:rsidRPr="00D46F1E">
        <w:rPr>
          <w:rFonts w:ascii="Tahoma" w:hAnsi="Tahoma" w:hint="cs"/>
          <w:sz w:val="22"/>
          <w:rtl/>
        </w:rPr>
        <w:t xml:space="preserve"> </w:t>
      </w:r>
      <w:r>
        <w:rPr>
          <w:rFonts w:ascii="Tahoma" w:hAnsi="Tahoma" w:hint="cs"/>
          <w:b/>
          <w:bCs/>
          <w:sz w:val="22"/>
          <w:rtl/>
        </w:rPr>
        <w:t xml:space="preserve">    </w:t>
      </w:r>
    </w:p>
    <w:p w:rsidR="00F071C4" w:rsidRPr="00CA3549" w:rsidRDefault="00F071C4" w:rsidP="00935D39">
      <w:pPr>
        <w:pStyle w:val="ab"/>
        <w:shd w:val="clear" w:color="auto" w:fill="FFFFFF" w:themeFill="background1"/>
        <w:ind w:left="502"/>
        <w:jc w:val="both"/>
        <w:rPr>
          <w:rFonts w:ascii="Tahoma" w:hAnsi="Tahoma"/>
          <w:sz w:val="24"/>
          <w:szCs w:val="24"/>
          <w:rtl/>
        </w:rPr>
      </w:pPr>
    </w:p>
    <w:p w:rsidR="00B50D79" w:rsidRDefault="00B50D79" w:rsidP="00B50D79">
      <w:pPr>
        <w:pStyle w:val="ab"/>
        <w:numPr>
          <w:ilvl w:val="0"/>
          <w:numId w:val="16"/>
        </w:numPr>
        <w:shd w:val="clear" w:color="auto" w:fill="FFFFFF" w:themeFill="background1"/>
        <w:contextualSpacing/>
        <w:jc w:val="both"/>
        <w:rPr>
          <w:rFonts w:ascii="Tahoma" w:hAnsi="Tahoma"/>
          <w:b/>
          <w:bCs/>
          <w:sz w:val="22"/>
        </w:rPr>
      </w:pPr>
      <w:r>
        <w:rPr>
          <w:rFonts w:ascii="Tahoma" w:hAnsi="Tahoma" w:hint="cs"/>
          <w:b/>
          <w:bCs/>
          <w:sz w:val="22"/>
          <w:rtl/>
        </w:rPr>
        <w:t>ע</w:t>
      </w:r>
      <w:r w:rsidR="00F071C4" w:rsidRPr="00D46F1E">
        <w:rPr>
          <w:rFonts w:ascii="Tahoma" w:hAnsi="Tahoma" w:hint="cs"/>
          <w:b/>
          <w:bCs/>
          <w:sz w:val="22"/>
          <w:rtl/>
        </w:rPr>
        <w:t xml:space="preserve">מוד 6 </w:t>
      </w:r>
      <w:r w:rsidR="00F071C4" w:rsidRPr="00D46F1E">
        <w:rPr>
          <w:rFonts w:ascii="Tahoma" w:hAnsi="Tahoma"/>
          <w:b/>
          <w:bCs/>
          <w:sz w:val="22"/>
          <w:rtl/>
        </w:rPr>
        <w:t>–</w:t>
      </w:r>
      <w:r w:rsidR="00F071C4" w:rsidRPr="00D46F1E">
        <w:rPr>
          <w:rFonts w:ascii="Tahoma" w:hAnsi="Tahoma" w:hint="cs"/>
          <w:b/>
          <w:bCs/>
          <w:sz w:val="22"/>
          <w:rtl/>
        </w:rPr>
        <w:t xml:space="preserve"> </w:t>
      </w:r>
      <w:proofErr w:type="spellStart"/>
      <w:r w:rsidR="00F071C4" w:rsidRPr="00D46F1E">
        <w:rPr>
          <w:rFonts w:ascii="Tahoma" w:hAnsi="Tahoma" w:hint="cs"/>
          <w:b/>
          <w:bCs/>
          <w:sz w:val="22"/>
          <w:rtl/>
        </w:rPr>
        <w:t>שיקלול</w:t>
      </w:r>
      <w:proofErr w:type="spellEnd"/>
      <w:r w:rsidR="00F071C4" w:rsidRPr="00D46F1E">
        <w:rPr>
          <w:rFonts w:ascii="Tahoma" w:hAnsi="Tahoma" w:hint="cs"/>
          <w:b/>
          <w:bCs/>
          <w:sz w:val="22"/>
          <w:rtl/>
        </w:rPr>
        <w:t xml:space="preserve"> איכות ההצעה </w:t>
      </w:r>
      <w:r w:rsidR="00F071C4" w:rsidRPr="00D46F1E">
        <w:rPr>
          <w:rFonts w:ascii="Tahoma" w:hAnsi="Tahoma"/>
          <w:b/>
          <w:bCs/>
          <w:sz w:val="22"/>
          <w:rtl/>
        </w:rPr>
        <w:t>–</w:t>
      </w:r>
      <w:r w:rsidR="00F071C4" w:rsidRPr="00D46F1E">
        <w:rPr>
          <w:rFonts w:ascii="Tahoma" w:hAnsi="Tahoma" w:hint="cs"/>
          <w:b/>
          <w:bCs/>
          <w:sz w:val="22"/>
          <w:rtl/>
        </w:rPr>
        <w:t xml:space="preserve"> סעיף 1 </w:t>
      </w:r>
      <w:r w:rsidR="00F071C4" w:rsidRPr="00D46F1E">
        <w:rPr>
          <w:rFonts w:ascii="Tahoma" w:hAnsi="Tahoma"/>
          <w:b/>
          <w:bCs/>
          <w:sz w:val="22"/>
          <w:rtl/>
        </w:rPr>
        <w:t>–</w:t>
      </w:r>
      <w:r w:rsidR="00F071C4" w:rsidRPr="00D46F1E">
        <w:rPr>
          <w:rFonts w:ascii="Tahoma" w:hAnsi="Tahoma" w:hint="cs"/>
          <w:b/>
          <w:bCs/>
          <w:sz w:val="22"/>
          <w:rtl/>
        </w:rPr>
        <w:t xml:space="preserve"> אספקת מכונות טאוט</w:t>
      </w:r>
    </w:p>
    <w:p w:rsidR="00B50D79" w:rsidRPr="00220395" w:rsidRDefault="00B50D79" w:rsidP="00B50D79">
      <w:pPr>
        <w:pStyle w:val="ab"/>
        <w:shd w:val="clear" w:color="auto" w:fill="FFFFFF" w:themeFill="background1"/>
        <w:ind w:left="502"/>
        <w:contextualSpacing/>
        <w:jc w:val="both"/>
        <w:rPr>
          <w:rFonts w:ascii="Tahoma" w:hAnsi="Tahoma"/>
          <w:b/>
          <w:bCs/>
          <w:sz w:val="8"/>
          <w:szCs w:val="8"/>
        </w:rPr>
      </w:pPr>
    </w:p>
    <w:p w:rsidR="00B50D79" w:rsidRPr="00B50D79" w:rsidRDefault="00B50D79" w:rsidP="00B50D79">
      <w:pPr>
        <w:pStyle w:val="ab"/>
        <w:shd w:val="clear" w:color="auto" w:fill="FFFFFF" w:themeFill="background1"/>
        <w:ind w:left="502"/>
        <w:contextualSpacing/>
        <w:jc w:val="both"/>
        <w:rPr>
          <w:rFonts w:ascii="Tahoma" w:hAnsi="Tahoma"/>
          <w:b/>
          <w:bCs/>
          <w:sz w:val="22"/>
        </w:rPr>
      </w:pPr>
      <w:r w:rsidRPr="00B50D79">
        <w:rPr>
          <w:rFonts w:ascii="Tahoma" w:hAnsi="Tahoma" w:hint="cs"/>
          <w:b/>
          <w:bCs/>
          <w:sz w:val="22"/>
          <w:u w:val="single"/>
          <w:rtl/>
        </w:rPr>
        <w:t>בקש</w:t>
      </w:r>
      <w:r>
        <w:rPr>
          <w:rFonts w:ascii="Tahoma" w:hAnsi="Tahoma" w:hint="cs"/>
          <w:b/>
          <w:bCs/>
          <w:sz w:val="22"/>
          <w:u w:val="single"/>
          <w:rtl/>
        </w:rPr>
        <w:t>ות</w:t>
      </w:r>
      <w:r w:rsidRPr="00B50D79">
        <w:rPr>
          <w:rFonts w:ascii="Tahoma" w:hAnsi="Tahoma" w:hint="cs"/>
          <w:b/>
          <w:bCs/>
          <w:sz w:val="22"/>
          <w:u w:val="single"/>
          <w:rtl/>
        </w:rPr>
        <w:t>:</w:t>
      </w:r>
      <w:r w:rsidR="00220395">
        <w:rPr>
          <w:rFonts w:ascii="Tahoma" w:hAnsi="Tahoma" w:hint="cs"/>
          <w:b/>
          <w:bCs/>
          <w:sz w:val="22"/>
          <w:rtl/>
        </w:rPr>
        <w:t xml:space="preserve">  </w:t>
      </w:r>
    </w:p>
    <w:p w:rsidR="00B50D79" w:rsidRPr="00220395" w:rsidRDefault="00B50D79" w:rsidP="00B50D79">
      <w:pPr>
        <w:pStyle w:val="ab"/>
        <w:shd w:val="clear" w:color="auto" w:fill="FFFFFF" w:themeFill="background1"/>
        <w:ind w:left="502"/>
        <w:contextualSpacing/>
        <w:jc w:val="both"/>
        <w:rPr>
          <w:rFonts w:ascii="Tahoma" w:hAnsi="Tahoma"/>
          <w:b/>
          <w:bCs/>
          <w:sz w:val="12"/>
          <w:szCs w:val="12"/>
        </w:rPr>
      </w:pPr>
    </w:p>
    <w:p w:rsidR="00F071C4" w:rsidRPr="00220395" w:rsidRDefault="00F071C4" w:rsidP="00220395">
      <w:pPr>
        <w:pStyle w:val="ab"/>
        <w:numPr>
          <w:ilvl w:val="0"/>
          <w:numId w:val="17"/>
        </w:numPr>
        <w:shd w:val="clear" w:color="auto" w:fill="FFFFFF" w:themeFill="background1"/>
        <w:ind w:hanging="558"/>
        <w:contextualSpacing/>
        <w:jc w:val="both"/>
        <w:rPr>
          <w:rFonts w:ascii="Tahoma" w:hAnsi="Tahoma"/>
          <w:sz w:val="22"/>
          <w:rtl/>
        </w:rPr>
      </w:pPr>
      <w:r w:rsidRPr="00220395">
        <w:rPr>
          <w:rFonts w:ascii="Tahoma" w:hAnsi="Tahoma" w:hint="cs"/>
          <w:sz w:val="22"/>
          <w:rtl/>
        </w:rPr>
        <w:t xml:space="preserve">נבקש להרחיב את הרשימה מעבר לשנים 2015-2017, כדי שהמזמין יוכל לבדוק מכונות בעלות וותק וניסיון רב יותר, </w:t>
      </w:r>
      <w:proofErr w:type="spellStart"/>
      <w:r w:rsidRPr="00220395">
        <w:rPr>
          <w:rFonts w:ascii="Tahoma" w:hAnsi="Tahoma" w:hint="cs"/>
          <w:sz w:val="22"/>
          <w:rtl/>
        </w:rPr>
        <w:t>שיתן</w:t>
      </w:r>
      <w:proofErr w:type="spellEnd"/>
      <w:r w:rsidRPr="00220395">
        <w:rPr>
          <w:rFonts w:ascii="Tahoma" w:hAnsi="Tahoma" w:hint="cs"/>
          <w:sz w:val="22"/>
          <w:rtl/>
        </w:rPr>
        <w:t xml:space="preserve"> מידע היקפי לוועדת המכרזים </w:t>
      </w:r>
      <w:r w:rsidRPr="00220395">
        <w:rPr>
          <w:rFonts w:ascii="Tahoma" w:hAnsi="Tahoma"/>
          <w:sz w:val="22"/>
          <w:rtl/>
        </w:rPr>
        <w:t>–</w:t>
      </w:r>
      <w:r w:rsidRPr="00220395">
        <w:rPr>
          <w:rFonts w:ascii="Tahoma" w:hAnsi="Tahoma" w:hint="cs"/>
          <w:sz w:val="22"/>
          <w:rtl/>
        </w:rPr>
        <w:t xml:space="preserve"> יש לדרוש רש</w:t>
      </w:r>
      <w:r w:rsidR="00220395">
        <w:rPr>
          <w:rFonts w:ascii="Tahoma" w:hAnsi="Tahoma" w:hint="cs"/>
          <w:sz w:val="22"/>
          <w:rtl/>
        </w:rPr>
        <w:t>י</w:t>
      </w:r>
      <w:r w:rsidRPr="00220395">
        <w:rPr>
          <w:rFonts w:ascii="Tahoma" w:hAnsi="Tahoma" w:hint="cs"/>
          <w:sz w:val="22"/>
          <w:rtl/>
        </w:rPr>
        <w:t xml:space="preserve">מת אספקת מכונות </w:t>
      </w:r>
      <w:proofErr w:type="spellStart"/>
      <w:r w:rsidRPr="00220395">
        <w:rPr>
          <w:rFonts w:ascii="Tahoma" w:hAnsi="Tahoma" w:hint="cs"/>
          <w:sz w:val="22"/>
          <w:rtl/>
        </w:rPr>
        <w:t>יעודיות</w:t>
      </w:r>
      <w:proofErr w:type="spellEnd"/>
      <w:r w:rsidRPr="00220395">
        <w:rPr>
          <w:rFonts w:ascii="Tahoma" w:hAnsi="Tahoma" w:hint="cs"/>
          <w:sz w:val="22"/>
          <w:rtl/>
        </w:rPr>
        <w:t xml:space="preserve"> שקבלו שירות </w:t>
      </w:r>
      <w:proofErr w:type="spellStart"/>
      <w:r w:rsidRPr="00220395">
        <w:rPr>
          <w:rFonts w:ascii="Tahoma" w:hAnsi="Tahoma" w:hint="cs"/>
          <w:sz w:val="22"/>
          <w:rtl/>
        </w:rPr>
        <w:t>מהמציע</w:t>
      </w:r>
      <w:proofErr w:type="spellEnd"/>
      <w:r w:rsidRPr="00220395">
        <w:rPr>
          <w:rFonts w:ascii="Tahoma" w:hAnsi="Tahoma" w:hint="cs"/>
          <w:sz w:val="22"/>
          <w:rtl/>
        </w:rPr>
        <w:t xml:space="preserve"> ב-10 השנים האחרונות לפחות. </w:t>
      </w:r>
    </w:p>
    <w:p w:rsidR="00F071C4" w:rsidRPr="00220395" w:rsidRDefault="00F071C4" w:rsidP="00935D39">
      <w:pPr>
        <w:pStyle w:val="ab"/>
        <w:shd w:val="clear" w:color="auto" w:fill="FFFFFF" w:themeFill="background1"/>
        <w:ind w:left="1087"/>
        <w:jc w:val="both"/>
        <w:rPr>
          <w:rFonts w:ascii="Tahoma" w:hAnsi="Tahoma"/>
          <w:sz w:val="12"/>
          <w:szCs w:val="12"/>
          <w:rtl/>
        </w:rPr>
      </w:pPr>
    </w:p>
    <w:p w:rsidR="00B50D79" w:rsidRDefault="00220395" w:rsidP="00220395">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00B50D79" w:rsidRPr="00220395">
        <w:rPr>
          <w:rFonts w:ascii="Tahoma" w:hAnsi="Tahoma" w:hint="cs"/>
          <w:b/>
          <w:bCs/>
          <w:sz w:val="22"/>
          <w:u w:val="single"/>
          <w:rtl/>
        </w:rPr>
        <w:t>תשובה</w:t>
      </w:r>
      <w:r w:rsidR="00B50D79" w:rsidRPr="005A2208">
        <w:rPr>
          <w:rFonts w:ascii="Tahoma" w:hAnsi="Tahoma" w:hint="cs"/>
          <w:b/>
          <w:bCs/>
          <w:sz w:val="22"/>
          <w:rtl/>
        </w:rPr>
        <w:t>:</w:t>
      </w:r>
      <w:r w:rsidR="00B50D79">
        <w:rPr>
          <w:rFonts w:ascii="Tahoma" w:hAnsi="Tahoma" w:hint="cs"/>
          <w:b/>
          <w:bCs/>
          <w:sz w:val="22"/>
          <w:rtl/>
        </w:rPr>
        <w:t xml:space="preserve">  </w:t>
      </w:r>
      <w:r w:rsidRPr="00220395">
        <w:rPr>
          <w:rFonts w:ascii="Tahoma" w:hAnsi="Tahoma" w:hint="cs"/>
          <w:b/>
          <w:bCs/>
          <w:sz w:val="22"/>
          <w:rtl/>
        </w:rPr>
        <w:t>אין שינוי מהנוסח המפורט במסמכי המכרז.</w:t>
      </w:r>
      <w:r w:rsidR="00B50D79">
        <w:rPr>
          <w:rFonts w:ascii="Tahoma" w:hAnsi="Tahoma" w:hint="cs"/>
          <w:b/>
          <w:bCs/>
          <w:sz w:val="22"/>
          <w:rtl/>
        </w:rPr>
        <w:t xml:space="preserve">  </w:t>
      </w:r>
    </w:p>
    <w:p w:rsidR="00B50D79" w:rsidRPr="00220395" w:rsidRDefault="00B50D79" w:rsidP="00935D39">
      <w:pPr>
        <w:pStyle w:val="ab"/>
        <w:shd w:val="clear" w:color="auto" w:fill="FFFFFF" w:themeFill="background1"/>
        <w:ind w:left="1087"/>
        <w:jc w:val="both"/>
        <w:rPr>
          <w:rFonts w:ascii="Tahoma" w:hAnsi="Tahoma"/>
          <w:sz w:val="16"/>
          <w:szCs w:val="16"/>
          <w:rtl/>
        </w:rPr>
      </w:pPr>
    </w:p>
    <w:p w:rsidR="00F071C4" w:rsidRPr="00220395" w:rsidRDefault="00F071C4" w:rsidP="00220395">
      <w:pPr>
        <w:pStyle w:val="ab"/>
        <w:numPr>
          <w:ilvl w:val="0"/>
          <w:numId w:val="17"/>
        </w:numPr>
        <w:shd w:val="clear" w:color="auto" w:fill="FFFFFF" w:themeFill="background1"/>
        <w:ind w:hanging="521"/>
        <w:contextualSpacing/>
        <w:jc w:val="both"/>
        <w:rPr>
          <w:rFonts w:ascii="Tahoma" w:hAnsi="Tahoma"/>
          <w:sz w:val="22"/>
          <w:rtl/>
        </w:rPr>
      </w:pPr>
      <w:r w:rsidRPr="00220395">
        <w:rPr>
          <w:rFonts w:ascii="Tahoma" w:hAnsi="Tahoma" w:hint="cs"/>
          <w:sz w:val="22"/>
          <w:rtl/>
        </w:rPr>
        <w:t xml:space="preserve">במידה והספק (המציע) הינו גם קבלן המספק עבודה לרשויות, נבקש להתחשב אך ורק בכמות המכונות שנמכרו ללקוחות ולא מכונות המופעלות ע"י המציע עצמו, כנ"ל גם עבור ההמלצות. יש להתחשב אך ורק בלקוחות שרכשו מכונות טאוט </w:t>
      </w:r>
      <w:proofErr w:type="spellStart"/>
      <w:r w:rsidRPr="00220395">
        <w:rPr>
          <w:rFonts w:ascii="Tahoma" w:hAnsi="Tahoma" w:hint="cs"/>
          <w:sz w:val="22"/>
          <w:rtl/>
        </w:rPr>
        <w:t>מהמציע</w:t>
      </w:r>
      <w:proofErr w:type="spellEnd"/>
      <w:r w:rsidRPr="00220395">
        <w:rPr>
          <w:rFonts w:ascii="Tahoma" w:hAnsi="Tahoma" w:hint="cs"/>
          <w:sz w:val="22"/>
          <w:rtl/>
        </w:rPr>
        <w:t xml:space="preserve">. </w:t>
      </w:r>
    </w:p>
    <w:p w:rsidR="00F071C4" w:rsidRPr="00220395" w:rsidRDefault="00F071C4" w:rsidP="00935D39">
      <w:pPr>
        <w:pStyle w:val="ab"/>
        <w:shd w:val="clear" w:color="auto" w:fill="FFFFFF" w:themeFill="background1"/>
        <w:ind w:left="1087"/>
        <w:jc w:val="both"/>
        <w:rPr>
          <w:rFonts w:ascii="Tahoma" w:hAnsi="Tahoma"/>
          <w:sz w:val="12"/>
          <w:szCs w:val="12"/>
          <w:rtl/>
        </w:rPr>
      </w:pPr>
    </w:p>
    <w:p w:rsidR="00F071C4" w:rsidRDefault="00220395" w:rsidP="00935D39">
      <w:pPr>
        <w:pStyle w:val="ecostar"/>
        <w:tabs>
          <w:tab w:val="left" w:pos="5189"/>
        </w:tabs>
        <w:spacing w:line="240" w:lineRule="auto"/>
        <w:ind w:left="1275" w:hanging="567"/>
        <w:rPr>
          <w:rFonts w:ascii="Tahoma" w:hAnsi="Tahoma"/>
          <w:b/>
          <w:bCs/>
          <w:sz w:val="22"/>
          <w:rtl/>
        </w:rPr>
      </w:pPr>
      <w:r>
        <w:rPr>
          <w:rFonts w:ascii="Tahoma" w:hAnsi="Tahoma" w:hint="cs"/>
          <w:b/>
          <w:bCs/>
          <w:sz w:val="22"/>
          <w:rtl/>
        </w:rPr>
        <w:t xml:space="preserve">     </w:t>
      </w:r>
      <w:r w:rsidR="00F071C4" w:rsidRPr="00220395">
        <w:rPr>
          <w:rFonts w:ascii="Tahoma" w:hAnsi="Tahoma" w:hint="cs"/>
          <w:b/>
          <w:bCs/>
          <w:sz w:val="22"/>
          <w:u w:val="single"/>
          <w:rtl/>
        </w:rPr>
        <w:t>תשובה</w:t>
      </w:r>
      <w:r w:rsidR="00F071C4" w:rsidRPr="005A2208">
        <w:rPr>
          <w:rFonts w:ascii="Tahoma" w:hAnsi="Tahoma" w:hint="cs"/>
          <w:b/>
          <w:bCs/>
          <w:sz w:val="22"/>
          <w:rtl/>
        </w:rPr>
        <w:t>:</w:t>
      </w:r>
      <w:r w:rsidR="00F071C4">
        <w:rPr>
          <w:rFonts w:ascii="Tahoma" w:hAnsi="Tahoma" w:hint="cs"/>
          <w:b/>
          <w:bCs/>
          <w:sz w:val="22"/>
          <w:rtl/>
        </w:rPr>
        <w:t xml:space="preserve">  </w:t>
      </w:r>
      <w:r>
        <w:rPr>
          <w:rFonts w:ascii="Tahoma" w:hAnsi="Tahoma" w:hint="cs"/>
          <w:b/>
          <w:bCs/>
          <w:sz w:val="22"/>
          <w:rtl/>
        </w:rPr>
        <w:t xml:space="preserve">אספקת מכונות טיאוט - אך ורק ללקוחות שרכשו מכונות </w:t>
      </w:r>
      <w:proofErr w:type="spellStart"/>
      <w:r>
        <w:rPr>
          <w:rFonts w:ascii="Tahoma" w:hAnsi="Tahoma" w:hint="cs"/>
          <w:b/>
          <w:bCs/>
          <w:sz w:val="22"/>
          <w:rtl/>
        </w:rPr>
        <w:t>מהמציע</w:t>
      </w:r>
      <w:proofErr w:type="spellEnd"/>
      <w:r>
        <w:rPr>
          <w:rFonts w:ascii="Tahoma" w:hAnsi="Tahoma" w:hint="cs"/>
          <w:b/>
          <w:bCs/>
          <w:sz w:val="22"/>
          <w:rtl/>
        </w:rPr>
        <w:t>.</w:t>
      </w:r>
      <w:r w:rsidR="00F071C4">
        <w:rPr>
          <w:rFonts w:ascii="Tahoma" w:hAnsi="Tahoma" w:hint="cs"/>
          <w:b/>
          <w:bCs/>
          <w:sz w:val="22"/>
          <w:rtl/>
        </w:rPr>
        <w:t xml:space="preserve">   </w:t>
      </w:r>
    </w:p>
    <w:p w:rsidR="00F071C4" w:rsidRPr="00CA3549" w:rsidRDefault="00F071C4" w:rsidP="00935D39">
      <w:pPr>
        <w:pStyle w:val="ab"/>
        <w:shd w:val="clear" w:color="auto" w:fill="FFFFFF" w:themeFill="background1"/>
        <w:ind w:left="1087"/>
        <w:jc w:val="both"/>
        <w:rPr>
          <w:rFonts w:ascii="Tahoma" w:hAnsi="Tahoma"/>
          <w:sz w:val="24"/>
          <w:szCs w:val="24"/>
          <w:rtl/>
        </w:rPr>
      </w:pPr>
    </w:p>
    <w:p w:rsidR="00220395"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7 </w:t>
      </w:r>
      <w:r w:rsidRPr="00D46F1E">
        <w:rPr>
          <w:rFonts w:ascii="Tahoma" w:hAnsi="Tahoma"/>
          <w:b/>
          <w:bCs/>
          <w:sz w:val="22"/>
          <w:rtl/>
        </w:rPr>
        <w:t>–</w:t>
      </w:r>
      <w:r w:rsidRPr="00D46F1E">
        <w:rPr>
          <w:rFonts w:ascii="Tahoma" w:hAnsi="Tahoma" w:hint="cs"/>
          <w:b/>
          <w:bCs/>
          <w:sz w:val="22"/>
          <w:rtl/>
        </w:rPr>
        <w:t xml:space="preserve"> סעיף 9 / עמוד 18 מסמך ח' </w:t>
      </w:r>
      <w:r w:rsidRPr="00D46F1E">
        <w:rPr>
          <w:rFonts w:ascii="Tahoma" w:hAnsi="Tahoma"/>
          <w:b/>
          <w:bCs/>
          <w:sz w:val="22"/>
          <w:rtl/>
        </w:rPr>
        <w:t>–</w:t>
      </w:r>
      <w:r w:rsidRPr="00D46F1E">
        <w:rPr>
          <w:rFonts w:ascii="Tahoma" w:hAnsi="Tahoma" w:hint="cs"/>
          <w:b/>
          <w:bCs/>
          <w:sz w:val="22"/>
          <w:rtl/>
        </w:rPr>
        <w:t xml:space="preserve"> סעיף 3 ג' </w:t>
      </w:r>
      <w:r w:rsidRPr="00D46F1E">
        <w:rPr>
          <w:rFonts w:ascii="Tahoma" w:hAnsi="Tahoma"/>
          <w:b/>
          <w:bCs/>
          <w:sz w:val="22"/>
          <w:rtl/>
        </w:rPr>
        <w:t>–</w:t>
      </w:r>
      <w:r w:rsidRPr="00D46F1E">
        <w:rPr>
          <w:rFonts w:ascii="Tahoma" w:hAnsi="Tahoma" w:hint="cs"/>
          <w:b/>
          <w:bCs/>
          <w:sz w:val="22"/>
          <w:rtl/>
        </w:rPr>
        <w:t xml:space="preserve"> לוח זמנים</w:t>
      </w:r>
    </w:p>
    <w:p w:rsidR="00F071C4" w:rsidRPr="00220395" w:rsidRDefault="00F071C4" w:rsidP="00220395">
      <w:pPr>
        <w:shd w:val="clear" w:color="auto" w:fill="FFFFFF" w:themeFill="background1"/>
        <w:ind w:left="142"/>
        <w:contextualSpacing/>
        <w:jc w:val="both"/>
        <w:rPr>
          <w:rFonts w:ascii="Tahoma" w:hAnsi="Tahoma"/>
          <w:b/>
          <w:bCs/>
          <w:sz w:val="12"/>
          <w:szCs w:val="12"/>
        </w:rPr>
      </w:pPr>
      <w:r w:rsidRPr="00220395">
        <w:rPr>
          <w:rFonts w:ascii="Tahoma" w:hAnsi="Tahoma" w:hint="cs"/>
          <w:b/>
          <w:bCs/>
          <w:sz w:val="12"/>
          <w:szCs w:val="12"/>
          <w:rtl/>
        </w:rPr>
        <w:t xml:space="preserve"> </w:t>
      </w:r>
    </w:p>
    <w:p w:rsidR="00F071C4" w:rsidRPr="00D46F1E" w:rsidRDefault="00B50D79" w:rsidP="007842F7">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7842F7">
        <w:rPr>
          <w:rFonts w:ascii="Tahoma" w:hAnsi="Tahoma" w:hint="cs"/>
          <w:b/>
          <w:bCs/>
          <w:sz w:val="22"/>
          <w:rtl/>
        </w:rPr>
        <w:tab/>
      </w:r>
      <w:r w:rsidR="00220395">
        <w:rPr>
          <w:rFonts w:ascii="Tahoma" w:hAnsi="Tahoma" w:hint="cs"/>
          <w:b/>
          <w:bCs/>
          <w:sz w:val="22"/>
          <w:rtl/>
        </w:rPr>
        <w:t xml:space="preserve"> </w:t>
      </w:r>
      <w:r w:rsidR="00F071C4" w:rsidRPr="00D46F1E">
        <w:rPr>
          <w:rFonts w:ascii="Tahoma" w:hAnsi="Tahoma" w:hint="cs"/>
          <w:sz w:val="22"/>
          <w:rtl/>
        </w:rPr>
        <w:t xml:space="preserve">נהוג במכרזים מסוג זה זמן אספקה של עד 180 יום (לדוגמא: משכ"ל ומשרד </w:t>
      </w:r>
      <w:proofErr w:type="spellStart"/>
      <w:r w:rsidR="00F071C4" w:rsidRPr="00D46F1E">
        <w:rPr>
          <w:rFonts w:ascii="Tahoma" w:hAnsi="Tahoma" w:hint="cs"/>
          <w:sz w:val="22"/>
          <w:rtl/>
        </w:rPr>
        <w:t>הבטחון</w:t>
      </w:r>
      <w:proofErr w:type="spellEnd"/>
      <w:r w:rsidR="00F071C4" w:rsidRPr="00D46F1E">
        <w:rPr>
          <w:rFonts w:ascii="Tahoma" w:hAnsi="Tahoma" w:hint="cs"/>
          <w:sz w:val="22"/>
          <w:rtl/>
        </w:rPr>
        <w:t xml:space="preserve"> </w:t>
      </w:r>
    </w:p>
    <w:p w:rsidR="00220395" w:rsidRDefault="00F071C4" w:rsidP="00220395">
      <w:pPr>
        <w:pStyle w:val="ab"/>
        <w:shd w:val="clear" w:color="auto" w:fill="FFFFFF" w:themeFill="background1"/>
        <w:ind w:left="1607" w:hanging="899"/>
        <w:jc w:val="both"/>
        <w:rPr>
          <w:rFonts w:ascii="Tahoma" w:hAnsi="Tahoma"/>
          <w:sz w:val="22"/>
          <w:rtl/>
        </w:rPr>
      </w:pPr>
      <w:r w:rsidRPr="00D46F1E">
        <w:rPr>
          <w:rFonts w:ascii="Tahoma" w:hAnsi="Tahoma" w:hint="cs"/>
          <w:sz w:val="22"/>
          <w:rtl/>
        </w:rPr>
        <w:tab/>
        <w:t xml:space="preserve">דורשים אספקה עד 180 יום). </w:t>
      </w:r>
    </w:p>
    <w:p w:rsidR="00F071C4" w:rsidRPr="00D46F1E" w:rsidRDefault="00220395" w:rsidP="00220395">
      <w:pPr>
        <w:pStyle w:val="ab"/>
        <w:shd w:val="clear" w:color="auto" w:fill="FFFFFF" w:themeFill="background1"/>
        <w:ind w:left="1607" w:hanging="899"/>
        <w:jc w:val="both"/>
        <w:rPr>
          <w:rFonts w:ascii="Tahoma" w:hAnsi="Tahoma"/>
          <w:sz w:val="22"/>
          <w:rtl/>
        </w:rPr>
      </w:pPr>
      <w:r>
        <w:rPr>
          <w:rFonts w:ascii="Tahoma" w:hAnsi="Tahoma" w:hint="cs"/>
          <w:sz w:val="22"/>
          <w:rtl/>
        </w:rPr>
        <w:t xml:space="preserve">             </w:t>
      </w:r>
      <w:r w:rsidR="00F071C4" w:rsidRPr="00D46F1E">
        <w:rPr>
          <w:rFonts w:ascii="Tahoma" w:hAnsi="Tahoma" w:hint="cs"/>
          <w:sz w:val="22"/>
          <w:rtl/>
        </w:rPr>
        <w:t xml:space="preserve">נבקש לשנות בהתאם, מאחר שספקים אינם מחזיקים מכונות </w:t>
      </w:r>
      <w:r w:rsidR="00F071C4">
        <w:rPr>
          <w:rFonts w:ascii="Tahoma" w:hAnsi="Tahoma" w:hint="cs"/>
          <w:sz w:val="22"/>
          <w:rtl/>
        </w:rPr>
        <w:t>טאוט במלאי, כדי שנוכל לעמוד בלוח-הזמנים במידה ונזכה</w:t>
      </w:r>
      <w:r w:rsidR="00F071C4" w:rsidRPr="00D46F1E">
        <w:rPr>
          <w:rFonts w:ascii="Tahoma" w:hAnsi="Tahoma" w:hint="cs"/>
          <w:sz w:val="22"/>
          <w:rtl/>
        </w:rPr>
        <w:t xml:space="preserve">. </w:t>
      </w:r>
    </w:p>
    <w:p w:rsidR="00F071C4" w:rsidRPr="00220395" w:rsidRDefault="00F071C4" w:rsidP="00935D39">
      <w:pPr>
        <w:pStyle w:val="ab"/>
        <w:shd w:val="clear" w:color="auto" w:fill="FFFFFF" w:themeFill="background1"/>
        <w:ind w:left="502"/>
        <w:jc w:val="both"/>
        <w:rPr>
          <w:rFonts w:ascii="Tahoma" w:hAnsi="Tahoma"/>
          <w:sz w:val="12"/>
          <w:szCs w:val="12"/>
          <w:rtl/>
        </w:rPr>
      </w:pPr>
    </w:p>
    <w:p w:rsidR="00220395" w:rsidRDefault="00F071C4" w:rsidP="00935D39">
      <w:pPr>
        <w:pStyle w:val="ecostar"/>
        <w:tabs>
          <w:tab w:val="left" w:pos="5189"/>
        </w:tabs>
        <w:spacing w:line="240" w:lineRule="auto"/>
        <w:ind w:left="1275" w:hanging="567"/>
        <w:rPr>
          <w:rFonts w:ascii="Tahoma" w:hAnsi="Tahoma"/>
          <w:b/>
          <w:bCs/>
          <w:sz w:val="22"/>
          <w:rtl/>
        </w:rPr>
      </w:pPr>
      <w:r w:rsidRPr="005A2208">
        <w:rPr>
          <w:rFonts w:ascii="Tahoma" w:hAnsi="Tahoma" w:hint="cs"/>
          <w:b/>
          <w:bCs/>
          <w:sz w:val="22"/>
          <w:rtl/>
        </w:rPr>
        <w:t>תשובה:</w:t>
      </w:r>
      <w:r>
        <w:rPr>
          <w:rFonts w:ascii="Tahoma" w:hAnsi="Tahoma" w:hint="cs"/>
          <w:b/>
          <w:bCs/>
          <w:sz w:val="22"/>
          <w:rtl/>
        </w:rPr>
        <w:t xml:space="preserve">  </w:t>
      </w:r>
      <w:r w:rsidR="00220395">
        <w:rPr>
          <w:rFonts w:ascii="Tahoma" w:hAnsi="Tahoma" w:hint="cs"/>
          <w:b/>
          <w:bCs/>
          <w:sz w:val="22"/>
          <w:rtl/>
        </w:rPr>
        <w:t xml:space="preserve">עדכון למסמכי המכרז: </w:t>
      </w:r>
      <w:r>
        <w:rPr>
          <w:rFonts w:ascii="Tahoma" w:hAnsi="Tahoma" w:hint="cs"/>
          <w:b/>
          <w:bCs/>
          <w:sz w:val="22"/>
          <w:rtl/>
        </w:rPr>
        <w:t xml:space="preserve"> </w:t>
      </w:r>
    </w:p>
    <w:p w:rsidR="00220395" w:rsidRPr="00220395" w:rsidRDefault="00220395" w:rsidP="00935D39">
      <w:pPr>
        <w:pStyle w:val="ecostar"/>
        <w:tabs>
          <w:tab w:val="left" w:pos="5189"/>
        </w:tabs>
        <w:spacing w:line="240" w:lineRule="auto"/>
        <w:ind w:left="1275" w:hanging="567"/>
        <w:rPr>
          <w:rFonts w:ascii="Tahoma" w:hAnsi="Tahoma"/>
          <w:b/>
          <w:bCs/>
          <w:sz w:val="12"/>
          <w:szCs w:val="12"/>
          <w:rtl/>
        </w:rPr>
      </w:pPr>
    </w:p>
    <w:p w:rsidR="00220395" w:rsidRPr="00C957DC" w:rsidRDefault="00220395" w:rsidP="00C957DC">
      <w:pPr>
        <w:ind w:left="425" w:hanging="426"/>
        <w:jc w:val="both"/>
        <w:rPr>
          <w:rFonts w:ascii="Tahoma" w:hAnsi="Tahoma"/>
          <w:sz w:val="24"/>
          <w:szCs w:val="24"/>
          <w:rtl/>
        </w:rPr>
      </w:pPr>
      <w:r w:rsidRPr="00C957DC">
        <w:rPr>
          <w:rFonts w:cs="David" w:hint="cs"/>
          <w:sz w:val="24"/>
          <w:szCs w:val="24"/>
          <w:rtl/>
        </w:rPr>
        <w:t xml:space="preserve">                      </w:t>
      </w:r>
      <w:r w:rsidR="00C957DC">
        <w:rPr>
          <w:rFonts w:ascii="Tahoma" w:hAnsi="Tahoma" w:hint="cs"/>
          <w:sz w:val="22"/>
          <w:rtl/>
        </w:rPr>
        <w:t xml:space="preserve">      </w:t>
      </w:r>
      <w:r w:rsidRPr="00C957DC">
        <w:rPr>
          <w:rFonts w:ascii="Tahoma" w:hAnsi="Tahoma"/>
          <w:sz w:val="22"/>
          <w:rtl/>
        </w:rPr>
        <w:t xml:space="preserve">המציע הזוכה– הספק - יספק את המכונה עד </w:t>
      </w:r>
      <w:r w:rsidR="00C957DC" w:rsidRPr="00C957DC">
        <w:rPr>
          <w:rFonts w:ascii="Tahoma" w:hAnsi="Tahoma"/>
          <w:b/>
          <w:bCs/>
          <w:sz w:val="22"/>
          <w:rtl/>
        </w:rPr>
        <w:t>180</w:t>
      </w:r>
      <w:r w:rsidRPr="00C957DC">
        <w:rPr>
          <w:rFonts w:ascii="Tahoma" w:hAnsi="Tahoma"/>
          <w:b/>
          <w:bCs/>
          <w:sz w:val="22"/>
          <w:rtl/>
        </w:rPr>
        <w:t xml:space="preserve"> ימים</w:t>
      </w:r>
      <w:r w:rsidRPr="00C957DC">
        <w:rPr>
          <w:rFonts w:ascii="Tahoma" w:hAnsi="Tahoma"/>
          <w:sz w:val="22"/>
          <w:rtl/>
        </w:rPr>
        <w:t xml:space="preserve"> ממועד קבלת הזמנת הרכישה.</w:t>
      </w:r>
    </w:p>
    <w:p w:rsidR="00F071C4" w:rsidRDefault="00F071C4" w:rsidP="00935D39">
      <w:pPr>
        <w:pStyle w:val="ecostar"/>
        <w:tabs>
          <w:tab w:val="left" w:pos="5189"/>
        </w:tabs>
        <w:spacing w:line="240" w:lineRule="auto"/>
        <w:ind w:left="1275" w:hanging="567"/>
        <w:rPr>
          <w:rFonts w:ascii="Tahoma" w:hAnsi="Tahoma"/>
          <w:b/>
          <w:bCs/>
          <w:sz w:val="22"/>
          <w:rtl/>
        </w:rPr>
      </w:pPr>
      <w:r>
        <w:rPr>
          <w:rFonts w:ascii="Tahoma" w:hAnsi="Tahoma" w:hint="cs"/>
          <w:b/>
          <w:bCs/>
          <w:sz w:val="22"/>
          <w:rtl/>
        </w:rPr>
        <w:t xml:space="preserve">  </w:t>
      </w:r>
    </w:p>
    <w:p w:rsidR="00CA3549" w:rsidRDefault="00CA3549" w:rsidP="00220395">
      <w:pPr>
        <w:pStyle w:val="ecostar"/>
        <w:tabs>
          <w:tab w:val="left" w:pos="6181"/>
        </w:tabs>
        <w:ind w:left="-1"/>
        <w:jc w:val="center"/>
        <w:rPr>
          <w:rFonts w:ascii="Tahoma" w:hAnsi="Tahoma"/>
          <w:b/>
          <w:bCs/>
          <w:sz w:val="32"/>
          <w:szCs w:val="32"/>
          <w:u w:val="single"/>
          <w:rtl/>
        </w:rPr>
      </w:pPr>
    </w:p>
    <w:p w:rsidR="00220395" w:rsidRDefault="00220395" w:rsidP="00220395">
      <w:pPr>
        <w:pStyle w:val="ecostar"/>
        <w:tabs>
          <w:tab w:val="left" w:pos="6181"/>
        </w:tabs>
        <w:ind w:left="-1"/>
        <w:jc w:val="center"/>
        <w:rPr>
          <w:rFonts w:ascii="Tahoma" w:hAnsi="Tahoma"/>
          <w:b/>
          <w:bCs/>
          <w:sz w:val="28"/>
          <w:szCs w:val="28"/>
          <w:u w:val="single"/>
          <w:rtl/>
        </w:rPr>
      </w:pPr>
      <w:r w:rsidRPr="00AF26C5">
        <w:rPr>
          <w:rFonts w:ascii="Tahoma" w:hAnsi="Tahoma"/>
          <w:b/>
          <w:bCs/>
          <w:sz w:val="32"/>
          <w:szCs w:val="32"/>
          <w:u w:val="single"/>
          <w:rtl/>
        </w:rPr>
        <w:t>מ</w:t>
      </w:r>
      <w:r w:rsidRPr="00AF26C5">
        <w:rPr>
          <w:rFonts w:ascii="Tahoma" w:hAnsi="Tahoma" w:hint="cs"/>
          <w:b/>
          <w:bCs/>
          <w:sz w:val="32"/>
          <w:szCs w:val="32"/>
          <w:u w:val="single"/>
          <w:rtl/>
        </w:rPr>
        <w:t xml:space="preserve">סמך תשובות ועדכונים  </w:t>
      </w:r>
      <w:r w:rsidRPr="00AF26C5">
        <w:rPr>
          <w:rFonts w:ascii="Tahoma" w:hAnsi="Tahoma"/>
          <w:b/>
          <w:bCs/>
          <w:sz w:val="32"/>
          <w:szCs w:val="32"/>
          <w:u w:val="single"/>
          <w:rtl/>
        </w:rPr>
        <w:t>מס' 1</w:t>
      </w:r>
      <w:r>
        <w:rPr>
          <w:rFonts w:ascii="Tahoma" w:hAnsi="Tahoma" w:hint="cs"/>
          <w:b/>
          <w:bCs/>
          <w:sz w:val="28"/>
          <w:szCs w:val="28"/>
          <w:u w:val="single"/>
          <w:rtl/>
        </w:rPr>
        <w:t xml:space="preserve">   (המשך)</w:t>
      </w:r>
    </w:p>
    <w:p w:rsidR="00332C77" w:rsidRPr="00332C77" w:rsidRDefault="00332C77" w:rsidP="00220395">
      <w:pPr>
        <w:pStyle w:val="ecostar"/>
        <w:tabs>
          <w:tab w:val="left" w:pos="6181"/>
        </w:tabs>
        <w:ind w:left="-1"/>
        <w:jc w:val="center"/>
        <w:rPr>
          <w:rFonts w:ascii="Tahoma" w:hAnsi="Tahoma"/>
          <w:b/>
          <w:bCs/>
          <w:sz w:val="16"/>
          <w:szCs w:val="16"/>
          <w:u w:val="single"/>
          <w:rtl/>
        </w:rPr>
      </w:pPr>
    </w:p>
    <w:p w:rsidR="00220395" w:rsidRPr="00C957DC" w:rsidRDefault="00220395" w:rsidP="00935D39">
      <w:pPr>
        <w:pStyle w:val="ab"/>
        <w:shd w:val="clear" w:color="auto" w:fill="FFFFFF" w:themeFill="background1"/>
        <w:ind w:left="502"/>
        <w:jc w:val="both"/>
        <w:rPr>
          <w:rFonts w:ascii="Tahoma" w:hAnsi="Tahoma"/>
          <w:sz w:val="12"/>
          <w:szCs w:val="12"/>
          <w:rtl/>
        </w:rPr>
      </w:pPr>
    </w:p>
    <w:p w:rsidR="00F071C4" w:rsidRPr="00D46F1E"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9 </w:t>
      </w:r>
      <w:r w:rsidRPr="00D46F1E">
        <w:rPr>
          <w:rFonts w:ascii="Tahoma" w:hAnsi="Tahoma"/>
          <w:b/>
          <w:bCs/>
          <w:sz w:val="22"/>
          <w:rtl/>
        </w:rPr>
        <w:t>–</w:t>
      </w:r>
      <w:r w:rsidRPr="00D46F1E">
        <w:rPr>
          <w:rFonts w:ascii="Tahoma" w:hAnsi="Tahoma" w:hint="cs"/>
          <w:b/>
          <w:bCs/>
          <w:sz w:val="22"/>
          <w:rtl/>
        </w:rPr>
        <w:t xml:space="preserve"> סעיף 3 א', ב', ג' </w:t>
      </w:r>
      <w:r w:rsidRPr="00D46F1E">
        <w:rPr>
          <w:rFonts w:ascii="Tahoma" w:hAnsi="Tahoma"/>
          <w:b/>
          <w:bCs/>
          <w:sz w:val="22"/>
          <w:rtl/>
        </w:rPr>
        <w:t>–</w:t>
      </w:r>
      <w:r w:rsidRPr="00D46F1E">
        <w:rPr>
          <w:rFonts w:ascii="Tahoma" w:hAnsi="Tahoma" w:hint="cs"/>
          <w:b/>
          <w:bCs/>
          <w:sz w:val="22"/>
          <w:rtl/>
        </w:rPr>
        <w:t xml:space="preserve"> ניסיון המציע </w:t>
      </w:r>
    </w:p>
    <w:p w:rsidR="00220395" w:rsidRPr="00220395" w:rsidRDefault="00220395" w:rsidP="007842F7">
      <w:pPr>
        <w:pStyle w:val="ab"/>
        <w:shd w:val="clear" w:color="auto" w:fill="FFFFFF" w:themeFill="background1"/>
        <w:ind w:left="1558" w:hanging="850"/>
        <w:jc w:val="both"/>
        <w:rPr>
          <w:rFonts w:ascii="Tahoma" w:hAnsi="Tahoma"/>
          <w:b/>
          <w:bCs/>
          <w:sz w:val="12"/>
          <w:szCs w:val="12"/>
          <w:u w:val="single"/>
          <w:rtl/>
        </w:rPr>
      </w:pPr>
    </w:p>
    <w:p w:rsidR="00F071C4" w:rsidRPr="00D46F1E" w:rsidRDefault="00B50D79" w:rsidP="007842F7">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F071C4" w:rsidRPr="00D46F1E">
        <w:rPr>
          <w:rFonts w:ascii="Tahoma" w:hAnsi="Tahoma" w:hint="cs"/>
          <w:sz w:val="22"/>
          <w:rtl/>
        </w:rPr>
        <w:t>נבקש למחוק את המילים "שלדת המשאית" ולהשאיר אך ורק "</w:t>
      </w:r>
      <w:proofErr w:type="spellStart"/>
      <w:r w:rsidR="00F071C4" w:rsidRPr="00D46F1E">
        <w:rPr>
          <w:rFonts w:ascii="Tahoma" w:hAnsi="Tahoma" w:hint="cs"/>
          <w:sz w:val="22"/>
          <w:rtl/>
        </w:rPr>
        <w:t>יעודית</w:t>
      </w:r>
      <w:proofErr w:type="spellEnd"/>
      <w:r w:rsidR="00F071C4" w:rsidRPr="00D46F1E">
        <w:rPr>
          <w:rFonts w:ascii="Tahoma" w:hAnsi="Tahoma" w:hint="cs"/>
          <w:sz w:val="22"/>
          <w:rtl/>
        </w:rPr>
        <w:t xml:space="preserve">" מאחר ומדובר על </w:t>
      </w:r>
      <w:r>
        <w:rPr>
          <w:rFonts w:ascii="Tahoma" w:hAnsi="Tahoma" w:hint="cs"/>
          <w:sz w:val="22"/>
          <w:rtl/>
        </w:rPr>
        <w:t>ד</w:t>
      </w:r>
      <w:r w:rsidR="00F071C4" w:rsidRPr="00D46F1E">
        <w:rPr>
          <w:rFonts w:ascii="Tahoma" w:hAnsi="Tahoma" w:hint="cs"/>
          <w:sz w:val="22"/>
          <w:rtl/>
        </w:rPr>
        <w:t xml:space="preserve">רישה לרכב </w:t>
      </w:r>
      <w:proofErr w:type="spellStart"/>
      <w:r w:rsidR="00F071C4" w:rsidRPr="00D46F1E">
        <w:rPr>
          <w:rFonts w:ascii="Tahoma" w:hAnsi="Tahoma" w:hint="cs"/>
          <w:sz w:val="22"/>
          <w:rtl/>
        </w:rPr>
        <w:t>יעודי</w:t>
      </w:r>
      <w:proofErr w:type="spellEnd"/>
      <w:r w:rsidR="00F071C4" w:rsidRPr="00D46F1E">
        <w:rPr>
          <w:rFonts w:ascii="Tahoma" w:hAnsi="Tahoma" w:hint="cs"/>
          <w:sz w:val="22"/>
          <w:rtl/>
        </w:rPr>
        <w:t xml:space="preserve"> במכרז הנ"ל. </w:t>
      </w:r>
    </w:p>
    <w:p w:rsidR="00F071C4" w:rsidRPr="00220395" w:rsidRDefault="00F071C4" w:rsidP="00935D39">
      <w:pPr>
        <w:pStyle w:val="ab"/>
        <w:shd w:val="clear" w:color="auto" w:fill="FFFFFF" w:themeFill="background1"/>
        <w:ind w:left="502"/>
        <w:jc w:val="both"/>
        <w:rPr>
          <w:rFonts w:ascii="Tahoma" w:hAnsi="Tahoma"/>
          <w:sz w:val="12"/>
          <w:szCs w:val="12"/>
          <w:rtl/>
        </w:rPr>
      </w:pPr>
    </w:p>
    <w:p w:rsidR="00220395" w:rsidRDefault="00220395" w:rsidP="00220395">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F071C4" w:rsidRPr="00332C77" w:rsidRDefault="00F071C4" w:rsidP="00935D39">
      <w:pPr>
        <w:pStyle w:val="ab"/>
        <w:shd w:val="clear" w:color="auto" w:fill="FFFFFF" w:themeFill="background1"/>
        <w:ind w:left="502"/>
        <w:jc w:val="both"/>
        <w:rPr>
          <w:rFonts w:ascii="Tahoma" w:hAnsi="Tahoma"/>
          <w:sz w:val="24"/>
          <w:szCs w:val="24"/>
          <w:rtl/>
        </w:rPr>
      </w:pPr>
    </w:p>
    <w:p w:rsidR="00F071C4" w:rsidRPr="00D46F1E"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11 </w:t>
      </w:r>
      <w:r w:rsidRPr="00D46F1E">
        <w:rPr>
          <w:rFonts w:ascii="Tahoma" w:hAnsi="Tahoma"/>
          <w:b/>
          <w:bCs/>
          <w:sz w:val="22"/>
          <w:rtl/>
        </w:rPr>
        <w:t>–</w:t>
      </w:r>
      <w:r w:rsidRPr="00D46F1E">
        <w:rPr>
          <w:rFonts w:ascii="Tahoma" w:hAnsi="Tahoma" w:hint="cs"/>
          <w:b/>
          <w:bCs/>
          <w:sz w:val="22"/>
          <w:rtl/>
        </w:rPr>
        <w:t xml:space="preserve"> סעיף 9 </w:t>
      </w:r>
      <w:r w:rsidRPr="00D46F1E">
        <w:rPr>
          <w:rFonts w:ascii="Tahoma" w:hAnsi="Tahoma"/>
          <w:b/>
          <w:bCs/>
          <w:sz w:val="22"/>
          <w:rtl/>
        </w:rPr>
        <w:t>–</w:t>
      </w:r>
      <w:r w:rsidRPr="00D46F1E">
        <w:rPr>
          <w:rFonts w:ascii="Tahoma" w:hAnsi="Tahoma" w:hint="cs"/>
          <w:b/>
          <w:bCs/>
          <w:sz w:val="22"/>
          <w:rtl/>
        </w:rPr>
        <w:t xml:space="preserve"> מערכת המים </w:t>
      </w:r>
    </w:p>
    <w:p w:rsidR="00C957DC" w:rsidRPr="00C957DC" w:rsidRDefault="00F071C4" w:rsidP="00935D39">
      <w:pPr>
        <w:pStyle w:val="ab"/>
        <w:shd w:val="clear" w:color="auto" w:fill="FFFFFF" w:themeFill="background1"/>
        <w:ind w:left="502"/>
        <w:jc w:val="both"/>
        <w:rPr>
          <w:rFonts w:ascii="Tahoma" w:hAnsi="Tahoma"/>
          <w:b/>
          <w:bCs/>
          <w:sz w:val="12"/>
          <w:szCs w:val="12"/>
          <w:u w:val="single"/>
          <w:rtl/>
        </w:rPr>
      </w:pPr>
      <w:r w:rsidRPr="00D46F1E">
        <w:rPr>
          <w:rFonts w:ascii="Tahoma" w:hAnsi="Tahoma" w:hint="cs"/>
          <w:sz w:val="22"/>
          <w:rtl/>
        </w:rPr>
        <w:tab/>
      </w:r>
    </w:p>
    <w:p w:rsidR="00F071C4" w:rsidRDefault="00C957DC" w:rsidP="00935D39">
      <w:pPr>
        <w:pStyle w:val="ab"/>
        <w:shd w:val="clear" w:color="auto" w:fill="FFFFFF" w:themeFill="background1"/>
        <w:ind w:left="502"/>
        <w:jc w:val="both"/>
        <w:rPr>
          <w:rFonts w:ascii="Tahoma" w:hAnsi="Tahoma"/>
          <w:sz w:val="22"/>
          <w:rtl/>
        </w:rPr>
      </w:pPr>
      <w:r w:rsidRPr="00C957DC">
        <w:rPr>
          <w:rFonts w:ascii="Tahoma" w:hAnsi="Tahoma" w:hint="cs"/>
          <w:b/>
          <w:bCs/>
          <w:sz w:val="22"/>
          <w:rtl/>
        </w:rPr>
        <w:t xml:space="preserve">   </w:t>
      </w:r>
      <w:r w:rsidR="00B50D79" w:rsidRPr="00F071C4">
        <w:rPr>
          <w:rFonts w:ascii="Tahoma" w:hAnsi="Tahoma" w:hint="cs"/>
          <w:b/>
          <w:bCs/>
          <w:sz w:val="22"/>
          <w:u w:val="single"/>
          <w:rtl/>
        </w:rPr>
        <w:t>בקשה:</w:t>
      </w:r>
      <w:r w:rsidR="00B50D79">
        <w:rPr>
          <w:rFonts w:ascii="Tahoma" w:hAnsi="Tahoma" w:hint="cs"/>
          <w:b/>
          <w:bCs/>
          <w:sz w:val="22"/>
          <w:rtl/>
        </w:rPr>
        <w:t xml:space="preserve"> </w:t>
      </w:r>
      <w:r w:rsidR="007842F7">
        <w:rPr>
          <w:rFonts w:ascii="Tahoma" w:hAnsi="Tahoma" w:hint="cs"/>
          <w:b/>
          <w:bCs/>
          <w:sz w:val="22"/>
          <w:rtl/>
        </w:rPr>
        <w:t xml:space="preserve"> </w:t>
      </w:r>
      <w:r>
        <w:rPr>
          <w:rFonts w:ascii="Tahoma" w:hAnsi="Tahoma" w:hint="cs"/>
          <w:b/>
          <w:bCs/>
          <w:sz w:val="22"/>
          <w:rtl/>
        </w:rPr>
        <w:t xml:space="preserve"> </w:t>
      </w:r>
      <w:r w:rsidR="00F071C4" w:rsidRPr="00D46F1E">
        <w:rPr>
          <w:rFonts w:ascii="Tahoma" w:hAnsi="Tahoma" w:hint="cs"/>
          <w:sz w:val="22"/>
          <w:rtl/>
        </w:rPr>
        <w:t>נבקש לשנות הדרישה למשאבה בלחץ</w:t>
      </w:r>
      <w:r>
        <w:rPr>
          <w:rFonts w:ascii="Tahoma" w:hAnsi="Tahoma" w:hint="cs"/>
          <w:sz w:val="22"/>
          <w:rtl/>
        </w:rPr>
        <w:t xml:space="preserve"> </w:t>
      </w:r>
      <w:r w:rsidR="00F071C4" w:rsidRPr="00D46F1E">
        <w:rPr>
          <w:rFonts w:ascii="Tahoma" w:hAnsi="Tahoma" w:hint="cs"/>
          <w:sz w:val="22"/>
          <w:rtl/>
        </w:rPr>
        <w:t xml:space="preserve"> 65 בר לפחות, במקום 100 בר לפחות. </w:t>
      </w:r>
    </w:p>
    <w:p w:rsidR="00F071C4" w:rsidRPr="00C957DC" w:rsidRDefault="00F071C4" w:rsidP="00935D39">
      <w:pPr>
        <w:pStyle w:val="ab"/>
        <w:shd w:val="clear" w:color="auto" w:fill="FFFFFF" w:themeFill="background1"/>
        <w:ind w:left="502"/>
        <w:jc w:val="both"/>
        <w:rPr>
          <w:rFonts w:ascii="Tahoma" w:hAnsi="Tahoma"/>
          <w:sz w:val="12"/>
          <w:szCs w:val="12"/>
          <w:rtl/>
        </w:rPr>
      </w:pPr>
    </w:p>
    <w:p w:rsidR="00C957DC" w:rsidRDefault="00C957DC" w:rsidP="00C957DC">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F071C4" w:rsidRPr="00332C77" w:rsidRDefault="00F071C4" w:rsidP="00935D39">
      <w:pPr>
        <w:pStyle w:val="ab"/>
        <w:shd w:val="clear" w:color="auto" w:fill="FFFFFF" w:themeFill="background1"/>
        <w:ind w:left="502"/>
        <w:jc w:val="both"/>
        <w:rPr>
          <w:rFonts w:ascii="Tahoma" w:hAnsi="Tahoma"/>
          <w:sz w:val="24"/>
          <w:szCs w:val="24"/>
          <w:rtl/>
        </w:rPr>
      </w:pPr>
    </w:p>
    <w:p w:rsidR="00F071C4" w:rsidRPr="00D46F1E"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11 </w:t>
      </w:r>
      <w:r w:rsidRPr="00D46F1E">
        <w:rPr>
          <w:rFonts w:ascii="Tahoma" w:hAnsi="Tahoma"/>
          <w:b/>
          <w:bCs/>
          <w:sz w:val="22"/>
          <w:rtl/>
        </w:rPr>
        <w:t>–</w:t>
      </w:r>
      <w:r w:rsidRPr="00D46F1E">
        <w:rPr>
          <w:rFonts w:ascii="Tahoma" w:hAnsi="Tahoma" w:hint="cs"/>
          <w:b/>
          <w:bCs/>
          <w:sz w:val="22"/>
          <w:rtl/>
        </w:rPr>
        <w:t xml:space="preserve"> סעיף 9 </w:t>
      </w:r>
      <w:r w:rsidRPr="00D46F1E">
        <w:rPr>
          <w:rFonts w:ascii="Tahoma" w:hAnsi="Tahoma"/>
          <w:b/>
          <w:bCs/>
          <w:sz w:val="22"/>
          <w:rtl/>
        </w:rPr>
        <w:t>–</w:t>
      </w:r>
      <w:r w:rsidRPr="00D46F1E">
        <w:rPr>
          <w:rFonts w:ascii="Tahoma" w:hAnsi="Tahoma" w:hint="cs"/>
          <w:b/>
          <w:bCs/>
          <w:sz w:val="22"/>
          <w:rtl/>
        </w:rPr>
        <w:t xml:space="preserve"> מערכת מים </w:t>
      </w:r>
      <w:r w:rsidRPr="00D46F1E">
        <w:rPr>
          <w:rFonts w:ascii="Tahoma" w:hAnsi="Tahoma"/>
          <w:b/>
          <w:bCs/>
          <w:sz w:val="22"/>
          <w:rtl/>
        </w:rPr>
        <w:t>–</w:t>
      </w:r>
      <w:r w:rsidRPr="00D46F1E">
        <w:rPr>
          <w:rFonts w:ascii="Tahoma" w:hAnsi="Tahoma" w:hint="cs"/>
          <w:b/>
          <w:bCs/>
          <w:sz w:val="22"/>
          <w:rtl/>
        </w:rPr>
        <w:t xml:space="preserve"> מתקן זרוע על הגג </w:t>
      </w:r>
    </w:p>
    <w:p w:rsidR="00C957DC" w:rsidRPr="00C957DC" w:rsidRDefault="00C957DC" w:rsidP="007842F7">
      <w:pPr>
        <w:pStyle w:val="ab"/>
        <w:shd w:val="clear" w:color="auto" w:fill="FFFFFF" w:themeFill="background1"/>
        <w:ind w:left="1558" w:hanging="850"/>
        <w:jc w:val="both"/>
        <w:rPr>
          <w:rFonts w:ascii="Tahoma" w:hAnsi="Tahoma"/>
          <w:b/>
          <w:bCs/>
          <w:sz w:val="12"/>
          <w:szCs w:val="12"/>
          <w:u w:val="single"/>
          <w:rtl/>
        </w:rPr>
      </w:pPr>
    </w:p>
    <w:p w:rsidR="00F071C4" w:rsidRPr="00D46F1E" w:rsidRDefault="00B50D79" w:rsidP="00C957DC">
      <w:pPr>
        <w:pStyle w:val="ab"/>
        <w:shd w:val="clear" w:color="auto" w:fill="FFFFFF" w:themeFill="background1"/>
        <w:ind w:left="1700" w:hanging="992"/>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C957DC">
        <w:rPr>
          <w:rFonts w:ascii="Tahoma" w:hAnsi="Tahoma" w:hint="cs"/>
          <w:sz w:val="22"/>
          <w:rtl/>
        </w:rPr>
        <w:t xml:space="preserve">  </w:t>
      </w:r>
      <w:r w:rsidR="00F071C4" w:rsidRPr="00D46F1E">
        <w:rPr>
          <w:rFonts w:ascii="Tahoma" w:hAnsi="Tahoma" w:hint="cs"/>
          <w:sz w:val="22"/>
          <w:rtl/>
        </w:rPr>
        <w:t>במכונות קטנות מהסוג המבוקש, לא נהוג להתקין זרוע על גג המכונה, אלא להסתפק בגלגלת</w:t>
      </w:r>
      <w:r>
        <w:rPr>
          <w:rFonts w:ascii="Tahoma" w:hAnsi="Tahoma" w:hint="cs"/>
          <w:sz w:val="22"/>
          <w:rtl/>
        </w:rPr>
        <w:t xml:space="preserve"> </w:t>
      </w:r>
      <w:r w:rsidR="00F071C4" w:rsidRPr="00D46F1E">
        <w:rPr>
          <w:rFonts w:ascii="Tahoma" w:hAnsi="Tahoma" w:hint="cs"/>
          <w:sz w:val="22"/>
          <w:rtl/>
        </w:rPr>
        <w:t xml:space="preserve">ואקדח </w:t>
      </w:r>
      <w:r w:rsidR="00F071C4">
        <w:rPr>
          <w:rFonts w:ascii="Tahoma" w:hAnsi="Tahoma" w:hint="cs"/>
          <w:sz w:val="22"/>
          <w:rtl/>
        </w:rPr>
        <w:t xml:space="preserve">התזה בלבד. נבקש לשנות את הדרישה (לא ידוע על מכונה קטנה בארץ עם מתקן כזה). </w:t>
      </w:r>
      <w:r w:rsidR="00F071C4" w:rsidRPr="00D46F1E">
        <w:rPr>
          <w:rFonts w:ascii="Tahoma" w:hAnsi="Tahoma" w:hint="cs"/>
          <w:sz w:val="22"/>
          <w:rtl/>
        </w:rPr>
        <w:t xml:space="preserve"> </w:t>
      </w:r>
    </w:p>
    <w:p w:rsidR="00F071C4" w:rsidRPr="00C957DC" w:rsidRDefault="00F071C4" w:rsidP="00935D39">
      <w:pPr>
        <w:pStyle w:val="ab"/>
        <w:shd w:val="clear" w:color="auto" w:fill="FFFFFF" w:themeFill="background1"/>
        <w:ind w:left="502"/>
        <w:jc w:val="both"/>
        <w:rPr>
          <w:rFonts w:ascii="Tahoma" w:hAnsi="Tahoma"/>
          <w:sz w:val="12"/>
          <w:szCs w:val="12"/>
          <w:rtl/>
        </w:rPr>
      </w:pPr>
    </w:p>
    <w:p w:rsidR="00C957DC" w:rsidRDefault="00C957DC" w:rsidP="00C957DC">
      <w:pPr>
        <w:pStyle w:val="ecostar"/>
        <w:tabs>
          <w:tab w:val="left" w:pos="5189"/>
        </w:tabs>
        <w:spacing w:line="240" w:lineRule="auto"/>
        <w:ind w:left="1275" w:hanging="567"/>
        <w:rPr>
          <w:rFonts w:ascii="Tahoma" w:hAnsi="Tahoma"/>
          <w:b/>
          <w:bCs/>
          <w:sz w:val="22"/>
          <w:rtl/>
        </w:rPr>
      </w:pPr>
      <w:r w:rsidRPr="00C957DC">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עדכון למסמכי המכרז:  </w:t>
      </w:r>
    </w:p>
    <w:p w:rsidR="00C957DC" w:rsidRPr="00220395" w:rsidRDefault="00C957DC" w:rsidP="00C957DC">
      <w:pPr>
        <w:pStyle w:val="ecostar"/>
        <w:tabs>
          <w:tab w:val="left" w:pos="5189"/>
        </w:tabs>
        <w:spacing w:line="240" w:lineRule="auto"/>
        <w:ind w:left="1275" w:hanging="567"/>
        <w:rPr>
          <w:rFonts w:ascii="Tahoma" w:hAnsi="Tahoma"/>
          <w:b/>
          <w:bCs/>
          <w:sz w:val="12"/>
          <w:szCs w:val="12"/>
          <w:rtl/>
        </w:rPr>
      </w:pPr>
    </w:p>
    <w:p w:rsidR="00C957DC" w:rsidRDefault="00C957DC" w:rsidP="00C957DC">
      <w:pPr>
        <w:pStyle w:val="ab"/>
        <w:shd w:val="clear" w:color="auto" w:fill="FFFFFF" w:themeFill="background1"/>
        <w:ind w:left="502"/>
        <w:jc w:val="both"/>
        <w:rPr>
          <w:rFonts w:ascii="Tahoma" w:hAnsi="Tahoma"/>
          <w:sz w:val="22"/>
          <w:rtl/>
        </w:rPr>
      </w:pPr>
      <w:r w:rsidRPr="00220395">
        <w:rPr>
          <w:rFonts w:cs="David" w:hint="cs"/>
          <w:sz w:val="28"/>
          <w:szCs w:val="28"/>
          <w:rtl/>
        </w:rPr>
        <w:t xml:space="preserve">        </w:t>
      </w:r>
      <w:r>
        <w:rPr>
          <w:rFonts w:cs="David" w:hint="cs"/>
          <w:sz w:val="28"/>
          <w:szCs w:val="28"/>
          <w:rtl/>
        </w:rPr>
        <w:t xml:space="preserve">           </w:t>
      </w:r>
      <w:r>
        <w:rPr>
          <w:rFonts w:ascii="Tahoma" w:hAnsi="Tahoma" w:hint="cs"/>
          <w:sz w:val="22"/>
          <w:rtl/>
        </w:rPr>
        <w:t>הדרישה להתקין זרוע על גג המכונה וכל המכלולים המפורטים</w:t>
      </w:r>
      <w:r w:rsidR="00CA3549">
        <w:rPr>
          <w:rFonts w:ascii="Tahoma" w:hAnsi="Tahoma" w:hint="cs"/>
          <w:sz w:val="22"/>
          <w:rtl/>
        </w:rPr>
        <w:t xml:space="preserve"> </w:t>
      </w:r>
      <w:r>
        <w:rPr>
          <w:rFonts w:ascii="Tahoma" w:hAnsi="Tahoma" w:hint="cs"/>
          <w:sz w:val="22"/>
          <w:rtl/>
        </w:rPr>
        <w:t xml:space="preserve">- </w:t>
      </w:r>
      <w:r w:rsidRPr="00D6705B">
        <w:rPr>
          <w:rFonts w:ascii="Tahoma" w:hAnsi="Tahoma" w:hint="cs"/>
          <w:b/>
          <w:bCs/>
          <w:sz w:val="22"/>
          <w:u w:val="single"/>
          <w:rtl/>
        </w:rPr>
        <w:t>מבוטלת.</w:t>
      </w:r>
      <w:r w:rsidRPr="00D46F1E">
        <w:rPr>
          <w:rFonts w:ascii="Tahoma" w:hAnsi="Tahoma" w:hint="cs"/>
          <w:sz w:val="22"/>
          <w:rtl/>
        </w:rPr>
        <w:t xml:space="preserve"> </w:t>
      </w:r>
    </w:p>
    <w:p w:rsidR="00F071C4" w:rsidRPr="00332C77" w:rsidRDefault="00F071C4" w:rsidP="00935D39">
      <w:pPr>
        <w:pStyle w:val="ab"/>
        <w:shd w:val="clear" w:color="auto" w:fill="FFFFFF" w:themeFill="background1"/>
        <w:ind w:left="502"/>
        <w:jc w:val="both"/>
        <w:rPr>
          <w:rFonts w:ascii="Tahoma" w:hAnsi="Tahoma"/>
          <w:sz w:val="24"/>
          <w:szCs w:val="24"/>
          <w:rtl/>
        </w:rPr>
      </w:pPr>
    </w:p>
    <w:p w:rsidR="00C957DC" w:rsidRDefault="00F071C4" w:rsidP="00B50D79">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ab/>
        <w:t xml:space="preserve">עמוד 11 </w:t>
      </w:r>
      <w:r w:rsidRPr="00D46F1E">
        <w:rPr>
          <w:rFonts w:ascii="Tahoma" w:hAnsi="Tahoma"/>
          <w:b/>
          <w:bCs/>
          <w:sz w:val="22"/>
          <w:rtl/>
        </w:rPr>
        <w:t>–</w:t>
      </w:r>
      <w:r w:rsidRPr="00D46F1E">
        <w:rPr>
          <w:rFonts w:ascii="Tahoma" w:hAnsi="Tahoma" w:hint="cs"/>
          <w:b/>
          <w:bCs/>
          <w:sz w:val="22"/>
          <w:rtl/>
        </w:rPr>
        <w:t xml:space="preserve"> סעיף 10 </w:t>
      </w:r>
      <w:r w:rsidRPr="00D46F1E">
        <w:rPr>
          <w:rFonts w:ascii="Tahoma" w:hAnsi="Tahoma"/>
          <w:b/>
          <w:bCs/>
          <w:sz w:val="22"/>
          <w:rtl/>
        </w:rPr>
        <w:t>–</w:t>
      </w:r>
      <w:r w:rsidRPr="00D46F1E">
        <w:rPr>
          <w:rFonts w:ascii="Tahoma" w:hAnsi="Tahoma" w:hint="cs"/>
          <w:b/>
          <w:bCs/>
          <w:sz w:val="22"/>
          <w:rtl/>
        </w:rPr>
        <w:t xml:space="preserve"> סוג ונפח מיכל הפסולת</w:t>
      </w:r>
    </w:p>
    <w:p w:rsidR="00F071C4" w:rsidRPr="00C957DC" w:rsidRDefault="00F071C4" w:rsidP="00C957DC">
      <w:pPr>
        <w:shd w:val="clear" w:color="auto" w:fill="FFFFFF" w:themeFill="background1"/>
        <w:ind w:left="142"/>
        <w:contextualSpacing/>
        <w:jc w:val="both"/>
        <w:rPr>
          <w:rFonts w:ascii="Tahoma" w:hAnsi="Tahoma"/>
          <w:b/>
          <w:bCs/>
          <w:sz w:val="12"/>
          <w:szCs w:val="12"/>
        </w:rPr>
      </w:pPr>
      <w:r w:rsidRPr="00C957DC">
        <w:rPr>
          <w:rFonts w:ascii="Tahoma" w:hAnsi="Tahoma" w:hint="cs"/>
          <w:b/>
          <w:bCs/>
          <w:sz w:val="12"/>
          <w:szCs w:val="12"/>
          <w:rtl/>
        </w:rPr>
        <w:t xml:space="preserve"> </w:t>
      </w:r>
    </w:p>
    <w:p w:rsidR="00F071C4" w:rsidRPr="00D46F1E" w:rsidRDefault="00B50D79" w:rsidP="007842F7">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F071C4" w:rsidRPr="00D46F1E">
        <w:rPr>
          <w:rFonts w:ascii="Tahoma" w:hAnsi="Tahoma" w:hint="cs"/>
          <w:sz w:val="22"/>
          <w:rtl/>
        </w:rPr>
        <w:t xml:space="preserve">ישנן בשוק מכונות שיתאימו מאוד לאופי העבודה במתחם בית-החולים "שמואל הרופא" והן עם מיכל וכושר מעמס שונים מהמבוקש. </w:t>
      </w:r>
    </w:p>
    <w:p w:rsidR="00F071C4" w:rsidRPr="00DA021F" w:rsidRDefault="007842F7" w:rsidP="007842F7">
      <w:pPr>
        <w:pStyle w:val="ab"/>
        <w:shd w:val="clear" w:color="auto" w:fill="FFFFFF" w:themeFill="background1"/>
        <w:ind w:left="1558" w:hanging="850"/>
        <w:jc w:val="both"/>
        <w:rPr>
          <w:rFonts w:ascii="Tahoma" w:hAnsi="Tahoma"/>
          <w:b/>
          <w:bCs/>
          <w:sz w:val="22"/>
          <w:rtl/>
        </w:rPr>
      </w:pPr>
      <w:r>
        <w:rPr>
          <w:rFonts w:ascii="Tahoma" w:hAnsi="Tahoma" w:hint="cs"/>
          <w:sz w:val="22"/>
          <w:rtl/>
        </w:rPr>
        <w:tab/>
      </w:r>
      <w:r w:rsidR="00F071C4" w:rsidRPr="00D46F1E">
        <w:rPr>
          <w:rFonts w:ascii="Tahoma" w:hAnsi="Tahoma" w:hint="cs"/>
          <w:sz w:val="22"/>
          <w:rtl/>
        </w:rPr>
        <w:t xml:space="preserve">נבקש לשנות את הדרישה לנפח מ-1.8 מ"ק לפחות ל-1.3 מ"ק לפחות והדרישה לכושר מעמס </w:t>
      </w:r>
      <w:r w:rsidR="00F071C4">
        <w:rPr>
          <w:rFonts w:ascii="Tahoma" w:hAnsi="Tahoma" w:hint="cs"/>
          <w:sz w:val="22"/>
          <w:rtl/>
        </w:rPr>
        <w:t xml:space="preserve">מ-1500 ק"ג ל-1000 ק"ג לפחות </w:t>
      </w:r>
      <w:r w:rsidR="00F071C4" w:rsidRPr="00DA021F">
        <w:rPr>
          <w:rFonts w:ascii="Tahoma" w:hAnsi="Tahoma" w:hint="cs"/>
          <w:b/>
          <w:bCs/>
          <w:sz w:val="22"/>
          <w:rtl/>
        </w:rPr>
        <w:t>(נשמח להדגים מכונה כנ"ל ואנו בטוחים שתתרשמו מביצועיה</w:t>
      </w:r>
      <w:r w:rsidR="00F071C4">
        <w:rPr>
          <w:rFonts w:ascii="Tahoma" w:hAnsi="Tahoma" w:hint="cs"/>
          <w:b/>
          <w:bCs/>
          <w:sz w:val="22"/>
          <w:rtl/>
        </w:rPr>
        <w:t xml:space="preserve"> </w:t>
      </w:r>
      <w:r w:rsidR="00F071C4" w:rsidRPr="00DA021F">
        <w:rPr>
          <w:rFonts w:ascii="Tahoma" w:hAnsi="Tahoma" w:hint="cs"/>
          <w:b/>
          <w:bCs/>
          <w:sz w:val="22"/>
          <w:rtl/>
        </w:rPr>
        <w:t xml:space="preserve">לטובה).  </w:t>
      </w:r>
    </w:p>
    <w:p w:rsidR="00F071C4" w:rsidRDefault="00F071C4" w:rsidP="00935D39">
      <w:pPr>
        <w:pStyle w:val="ab"/>
        <w:shd w:val="clear" w:color="auto" w:fill="FFFFFF" w:themeFill="background1"/>
        <w:ind w:left="502"/>
        <w:jc w:val="both"/>
        <w:rPr>
          <w:rFonts w:ascii="Tahoma" w:hAnsi="Tahoma"/>
          <w:sz w:val="22"/>
          <w:rtl/>
        </w:rPr>
      </w:pPr>
    </w:p>
    <w:p w:rsidR="00C957DC" w:rsidRDefault="00C957DC" w:rsidP="00C957DC">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F071C4" w:rsidRPr="00332C77" w:rsidRDefault="00F071C4" w:rsidP="00935D39">
      <w:pPr>
        <w:pStyle w:val="ab"/>
        <w:shd w:val="clear" w:color="auto" w:fill="FFFFFF" w:themeFill="background1"/>
        <w:ind w:left="502"/>
        <w:jc w:val="both"/>
        <w:rPr>
          <w:rFonts w:ascii="Tahoma" w:hAnsi="Tahoma"/>
          <w:sz w:val="24"/>
          <w:szCs w:val="24"/>
          <w:rtl/>
        </w:rPr>
      </w:pPr>
    </w:p>
    <w:p w:rsidR="00F071C4" w:rsidRDefault="00F071C4" w:rsidP="00F72EDB">
      <w:pPr>
        <w:pStyle w:val="ab"/>
        <w:numPr>
          <w:ilvl w:val="0"/>
          <w:numId w:val="16"/>
        </w:numPr>
        <w:shd w:val="clear" w:color="auto" w:fill="FFFFFF" w:themeFill="background1"/>
        <w:contextualSpacing/>
        <w:jc w:val="both"/>
        <w:rPr>
          <w:rFonts w:ascii="Tahoma" w:hAnsi="Tahoma"/>
          <w:b/>
          <w:bCs/>
          <w:sz w:val="22"/>
        </w:rPr>
      </w:pPr>
      <w:r w:rsidRPr="00D46F1E">
        <w:rPr>
          <w:rFonts w:ascii="Tahoma" w:hAnsi="Tahoma" w:hint="cs"/>
          <w:b/>
          <w:bCs/>
          <w:sz w:val="22"/>
          <w:rtl/>
        </w:rPr>
        <w:t xml:space="preserve">עמוד 12 </w:t>
      </w:r>
      <w:r w:rsidRPr="00D46F1E">
        <w:rPr>
          <w:rFonts w:ascii="Tahoma" w:hAnsi="Tahoma"/>
          <w:b/>
          <w:bCs/>
          <w:sz w:val="22"/>
          <w:rtl/>
        </w:rPr>
        <w:t>–</w:t>
      </w:r>
      <w:r w:rsidRPr="00D46F1E">
        <w:rPr>
          <w:rFonts w:ascii="Tahoma" w:hAnsi="Tahoma" w:hint="cs"/>
          <w:b/>
          <w:bCs/>
          <w:sz w:val="22"/>
          <w:rtl/>
        </w:rPr>
        <w:t xml:space="preserve"> סעיף 11 </w:t>
      </w:r>
      <w:r w:rsidR="00F72EDB">
        <w:rPr>
          <w:rFonts w:ascii="Tahoma" w:hAnsi="Tahoma" w:hint="cs"/>
          <w:b/>
          <w:bCs/>
          <w:sz w:val="22"/>
          <w:rtl/>
        </w:rPr>
        <w:t>-</w:t>
      </w:r>
      <w:r w:rsidRPr="00D46F1E">
        <w:rPr>
          <w:rFonts w:ascii="Tahoma" w:hAnsi="Tahoma" w:hint="cs"/>
          <w:b/>
          <w:bCs/>
          <w:sz w:val="22"/>
          <w:rtl/>
        </w:rPr>
        <w:t xml:space="preserve"> תא נהג ומכלולים</w:t>
      </w:r>
    </w:p>
    <w:p w:rsidR="00B50D79" w:rsidRPr="00C957DC" w:rsidRDefault="00B50D79" w:rsidP="00B50D79">
      <w:pPr>
        <w:pStyle w:val="ab"/>
        <w:shd w:val="clear" w:color="auto" w:fill="FFFFFF" w:themeFill="background1"/>
        <w:ind w:left="502"/>
        <w:contextualSpacing/>
        <w:jc w:val="both"/>
        <w:rPr>
          <w:rFonts w:ascii="Tahoma" w:hAnsi="Tahoma"/>
          <w:b/>
          <w:bCs/>
          <w:sz w:val="12"/>
          <w:szCs w:val="12"/>
          <w:u w:val="single"/>
          <w:rtl/>
        </w:rPr>
      </w:pPr>
    </w:p>
    <w:p w:rsidR="00B50D79" w:rsidRDefault="00B50D79" w:rsidP="00B50D79">
      <w:pPr>
        <w:pStyle w:val="ab"/>
        <w:shd w:val="clear" w:color="auto" w:fill="FFFFFF" w:themeFill="background1"/>
        <w:ind w:left="502"/>
        <w:contextualSpacing/>
        <w:jc w:val="both"/>
        <w:rPr>
          <w:rFonts w:ascii="Tahoma" w:hAnsi="Tahoma"/>
          <w:b/>
          <w:bCs/>
          <w:sz w:val="22"/>
          <w:rtl/>
        </w:rPr>
      </w:pPr>
      <w:r>
        <w:rPr>
          <w:rFonts w:ascii="Tahoma" w:hAnsi="Tahoma" w:hint="cs"/>
          <w:b/>
          <w:bCs/>
          <w:sz w:val="22"/>
          <w:u w:val="single"/>
          <w:rtl/>
        </w:rPr>
        <w:t>בקשות</w:t>
      </w:r>
      <w:r w:rsidRPr="00F071C4">
        <w:rPr>
          <w:rFonts w:ascii="Tahoma" w:hAnsi="Tahoma" w:hint="cs"/>
          <w:b/>
          <w:bCs/>
          <w:sz w:val="22"/>
          <w:u w:val="single"/>
          <w:rtl/>
        </w:rPr>
        <w:t>:</w:t>
      </w:r>
    </w:p>
    <w:p w:rsidR="00B50D79" w:rsidRPr="00C957DC" w:rsidRDefault="00B50D79" w:rsidP="00B50D79">
      <w:pPr>
        <w:pStyle w:val="ab"/>
        <w:shd w:val="clear" w:color="auto" w:fill="FFFFFF" w:themeFill="background1"/>
        <w:ind w:left="502"/>
        <w:contextualSpacing/>
        <w:jc w:val="both"/>
        <w:rPr>
          <w:rFonts w:ascii="Tahoma" w:hAnsi="Tahoma"/>
          <w:b/>
          <w:bCs/>
          <w:sz w:val="12"/>
          <w:szCs w:val="12"/>
        </w:rPr>
      </w:pPr>
    </w:p>
    <w:p w:rsidR="00F071C4" w:rsidRPr="00D46F1E" w:rsidRDefault="00F071C4" w:rsidP="00935D39">
      <w:pPr>
        <w:pStyle w:val="ab"/>
        <w:numPr>
          <w:ilvl w:val="0"/>
          <w:numId w:val="18"/>
        </w:numPr>
        <w:shd w:val="clear" w:color="auto" w:fill="FFFFFF" w:themeFill="background1"/>
        <w:contextualSpacing/>
        <w:jc w:val="both"/>
        <w:rPr>
          <w:rFonts w:ascii="Tahoma" w:hAnsi="Tahoma"/>
          <w:sz w:val="22"/>
        </w:rPr>
      </w:pPr>
      <w:r w:rsidRPr="00D46F1E">
        <w:rPr>
          <w:rFonts w:ascii="Tahoma" w:hAnsi="Tahoma" w:hint="cs"/>
          <w:sz w:val="22"/>
          <w:rtl/>
        </w:rPr>
        <w:t xml:space="preserve">לחץ מברשות </w:t>
      </w:r>
      <w:r w:rsidRPr="00D46F1E">
        <w:rPr>
          <w:rFonts w:ascii="Tahoma" w:hAnsi="Tahoma"/>
          <w:sz w:val="22"/>
          <w:rtl/>
        </w:rPr>
        <w:t>–</w:t>
      </w:r>
      <w:r w:rsidRPr="00D46F1E">
        <w:rPr>
          <w:rFonts w:ascii="Tahoma" w:hAnsi="Tahoma" w:hint="cs"/>
          <w:sz w:val="22"/>
          <w:rtl/>
        </w:rPr>
        <w:t xml:space="preserve"> נבקש לשנות ליתרון ולא לדרישת חובה</w:t>
      </w:r>
    </w:p>
    <w:p w:rsidR="00F071C4" w:rsidRPr="00C957DC" w:rsidRDefault="00F071C4" w:rsidP="00935D39">
      <w:pPr>
        <w:pStyle w:val="ecostar"/>
        <w:tabs>
          <w:tab w:val="left" w:pos="5189"/>
        </w:tabs>
        <w:spacing w:line="240" w:lineRule="auto"/>
        <w:ind w:left="1087"/>
        <w:rPr>
          <w:rFonts w:ascii="Tahoma" w:hAnsi="Tahoma"/>
          <w:b/>
          <w:bCs/>
          <w:sz w:val="12"/>
          <w:szCs w:val="12"/>
          <w:rtl/>
        </w:rPr>
      </w:pPr>
    </w:p>
    <w:p w:rsidR="00C957DC" w:rsidRDefault="00C957DC" w:rsidP="00C957DC">
      <w:pPr>
        <w:pStyle w:val="ecostar"/>
        <w:tabs>
          <w:tab w:val="left" w:pos="5189"/>
        </w:tabs>
        <w:spacing w:line="240" w:lineRule="auto"/>
        <w:ind w:left="1275" w:hanging="567"/>
        <w:rPr>
          <w:rFonts w:ascii="Tahoma" w:hAnsi="Tahoma"/>
          <w:b/>
          <w:bCs/>
          <w:sz w:val="22"/>
          <w:rtl/>
        </w:rPr>
      </w:pPr>
      <w:r w:rsidRPr="00C957DC">
        <w:rPr>
          <w:rFonts w:ascii="Tahoma" w:hAnsi="Tahoma" w:hint="cs"/>
          <w:b/>
          <w:bCs/>
          <w:sz w:val="22"/>
          <w:rtl/>
        </w:rPr>
        <w:t xml:space="preserve">      </w:t>
      </w:r>
      <w:r w:rsidRPr="00C957DC">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עדכון למסמכי המכרז:  </w:t>
      </w:r>
    </w:p>
    <w:p w:rsidR="00C957DC" w:rsidRPr="00220395" w:rsidRDefault="00C957DC" w:rsidP="00C957DC">
      <w:pPr>
        <w:pStyle w:val="ecostar"/>
        <w:tabs>
          <w:tab w:val="left" w:pos="5189"/>
        </w:tabs>
        <w:spacing w:line="240" w:lineRule="auto"/>
        <w:ind w:left="1275" w:hanging="567"/>
        <w:rPr>
          <w:rFonts w:ascii="Tahoma" w:hAnsi="Tahoma"/>
          <w:b/>
          <w:bCs/>
          <w:sz w:val="12"/>
          <w:szCs w:val="12"/>
          <w:rtl/>
        </w:rPr>
      </w:pPr>
    </w:p>
    <w:p w:rsidR="00C957DC" w:rsidRDefault="00C957DC" w:rsidP="00C957DC">
      <w:pPr>
        <w:pStyle w:val="ab"/>
        <w:shd w:val="clear" w:color="auto" w:fill="FFFFFF" w:themeFill="background1"/>
        <w:ind w:left="502"/>
        <w:jc w:val="both"/>
        <w:rPr>
          <w:rFonts w:ascii="Tahoma" w:hAnsi="Tahoma"/>
          <w:sz w:val="22"/>
          <w:rtl/>
        </w:rPr>
      </w:pPr>
      <w:r w:rsidRPr="00220395">
        <w:rPr>
          <w:rFonts w:cs="David" w:hint="cs"/>
          <w:sz w:val="28"/>
          <w:szCs w:val="28"/>
          <w:rtl/>
        </w:rPr>
        <w:t xml:space="preserve">        </w:t>
      </w:r>
      <w:r>
        <w:rPr>
          <w:rFonts w:cs="David" w:hint="cs"/>
          <w:sz w:val="28"/>
          <w:szCs w:val="28"/>
          <w:rtl/>
        </w:rPr>
        <w:t xml:space="preserve">                 </w:t>
      </w:r>
      <w:r w:rsidRPr="00D46F1E">
        <w:rPr>
          <w:rFonts w:ascii="Tahoma" w:hAnsi="Tahoma" w:hint="cs"/>
          <w:sz w:val="22"/>
          <w:rtl/>
        </w:rPr>
        <w:t xml:space="preserve">לחץ מברשות </w:t>
      </w:r>
      <w:r w:rsidRPr="00D46F1E">
        <w:rPr>
          <w:rFonts w:ascii="Tahoma" w:hAnsi="Tahoma"/>
          <w:sz w:val="22"/>
          <w:rtl/>
        </w:rPr>
        <w:t>–</w:t>
      </w:r>
      <w:r w:rsidRPr="00D46F1E">
        <w:rPr>
          <w:rFonts w:ascii="Tahoma" w:hAnsi="Tahoma" w:hint="cs"/>
          <w:sz w:val="22"/>
          <w:rtl/>
        </w:rPr>
        <w:t xml:space="preserve"> </w:t>
      </w:r>
      <w:r>
        <w:rPr>
          <w:rFonts w:ascii="Tahoma" w:hAnsi="Tahoma" w:hint="cs"/>
          <w:sz w:val="22"/>
          <w:rtl/>
        </w:rPr>
        <w:t xml:space="preserve">יהווה </w:t>
      </w:r>
      <w:r w:rsidRPr="00D46F1E">
        <w:rPr>
          <w:rFonts w:ascii="Tahoma" w:hAnsi="Tahoma" w:hint="cs"/>
          <w:sz w:val="22"/>
          <w:rtl/>
        </w:rPr>
        <w:t>יתרון ולא דרישת חובה</w:t>
      </w:r>
      <w:r>
        <w:rPr>
          <w:rFonts w:ascii="Tahoma" w:hAnsi="Tahoma" w:hint="cs"/>
          <w:sz w:val="22"/>
          <w:rtl/>
        </w:rPr>
        <w:t>.</w:t>
      </w:r>
    </w:p>
    <w:p w:rsidR="00F071C4" w:rsidRPr="00D46F1E" w:rsidRDefault="00F071C4" w:rsidP="00935D39">
      <w:pPr>
        <w:pStyle w:val="ab"/>
        <w:shd w:val="clear" w:color="auto" w:fill="FFFFFF" w:themeFill="background1"/>
        <w:ind w:left="1087"/>
        <w:jc w:val="both"/>
        <w:rPr>
          <w:rFonts w:ascii="Tahoma" w:hAnsi="Tahoma"/>
          <w:sz w:val="22"/>
        </w:rPr>
      </w:pPr>
    </w:p>
    <w:p w:rsidR="00F071C4" w:rsidRPr="00D46F1E" w:rsidRDefault="00F071C4" w:rsidP="00935D39">
      <w:pPr>
        <w:pStyle w:val="ab"/>
        <w:numPr>
          <w:ilvl w:val="0"/>
          <w:numId w:val="18"/>
        </w:numPr>
        <w:shd w:val="clear" w:color="auto" w:fill="FFFFFF" w:themeFill="background1"/>
        <w:contextualSpacing/>
        <w:jc w:val="both"/>
        <w:rPr>
          <w:rFonts w:ascii="Tahoma" w:hAnsi="Tahoma"/>
          <w:sz w:val="22"/>
        </w:rPr>
      </w:pPr>
      <w:r w:rsidRPr="00D46F1E">
        <w:rPr>
          <w:rFonts w:ascii="Tahoma" w:hAnsi="Tahoma" w:hint="cs"/>
          <w:sz w:val="22"/>
          <w:rtl/>
        </w:rPr>
        <w:t>נפח מיכל דלק במכונות מקטגוריה זו, הדרישה המקובלת הינה מ-</w:t>
      </w:r>
      <w:r w:rsidR="00332C77">
        <w:rPr>
          <w:rFonts w:ascii="Tahoma" w:hAnsi="Tahoma" w:hint="cs"/>
          <w:sz w:val="22"/>
          <w:rtl/>
        </w:rPr>
        <w:t xml:space="preserve"> </w:t>
      </w:r>
      <w:r w:rsidRPr="00D46F1E">
        <w:rPr>
          <w:rFonts w:ascii="Tahoma" w:hAnsi="Tahoma" w:hint="cs"/>
          <w:sz w:val="22"/>
          <w:rtl/>
        </w:rPr>
        <w:t xml:space="preserve">50 ליטר לפחות. </w:t>
      </w:r>
    </w:p>
    <w:p w:rsidR="00F071C4"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 xml:space="preserve">נבקש לשנות בהתאם. </w:t>
      </w:r>
    </w:p>
    <w:p w:rsidR="00F071C4" w:rsidRPr="00C957DC" w:rsidRDefault="00F071C4" w:rsidP="00935D39">
      <w:pPr>
        <w:pStyle w:val="ab"/>
        <w:shd w:val="clear" w:color="auto" w:fill="FFFFFF" w:themeFill="background1"/>
        <w:ind w:left="1087"/>
        <w:jc w:val="both"/>
        <w:rPr>
          <w:rFonts w:ascii="Tahoma" w:hAnsi="Tahoma"/>
          <w:sz w:val="12"/>
          <w:szCs w:val="12"/>
          <w:rtl/>
        </w:rPr>
      </w:pPr>
    </w:p>
    <w:p w:rsidR="00D6705B" w:rsidRDefault="00D6705B" w:rsidP="00D6705B">
      <w:pPr>
        <w:pStyle w:val="ecostar"/>
        <w:tabs>
          <w:tab w:val="left" w:pos="5189"/>
        </w:tabs>
        <w:spacing w:line="240" w:lineRule="auto"/>
        <w:ind w:left="1275" w:hanging="567"/>
        <w:rPr>
          <w:rFonts w:ascii="Tahoma" w:hAnsi="Tahoma"/>
          <w:b/>
          <w:bCs/>
          <w:sz w:val="22"/>
          <w:rtl/>
        </w:rPr>
      </w:pPr>
      <w:r w:rsidRPr="00C957DC">
        <w:rPr>
          <w:rFonts w:ascii="Tahoma" w:hAnsi="Tahoma" w:hint="cs"/>
          <w:b/>
          <w:bCs/>
          <w:sz w:val="22"/>
          <w:rtl/>
        </w:rPr>
        <w:t xml:space="preserve">      </w:t>
      </w:r>
      <w:r w:rsidRPr="00C957DC">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עדכון למסמכי המכרז:  </w:t>
      </w:r>
    </w:p>
    <w:p w:rsidR="00D6705B" w:rsidRPr="00220395" w:rsidRDefault="00D6705B" w:rsidP="00D6705B">
      <w:pPr>
        <w:pStyle w:val="ecostar"/>
        <w:tabs>
          <w:tab w:val="left" w:pos="5189"/>
        </w:tabs>
        <w:spacing w:line="240" w:lineRule="auto"/>
        <w:ind w:left="1275" w:hanging="567"/>
        <w:rPr>
          <w:rFonts w:ascii="Tahoma" w:hAnsi="Tahoma"/>
          <w:b/>
          <w:bCs/>
          <w:sz w:val="12"/>
          <w:szCs w:val="12"/>
          <w:rtl/>
        </w:rPr>
      </w:pPr>
    </w:p>
    <w:p w:rsidR="00D6705B" w:rsidRPr="00D6705B" w:rsidRDefault="00D6705B" w:rsidP="00D6705B">
      <w:pPr>
        <w:shd w:val="clear" w:color="auto" w:fill="FFFFFF" w:themeFill="background1"/>
        <w:ind w:left="727"/>
        <w:contextualSpacing/>
        <w:jc w:val="both"/>
        <w:rPr>
          <w:rFonts w:ascii="Tahoma" w:hAnsi="Tahoma"/>
          <w:sz w:val="22"/>
        </w:rPr>
      </w:pPr>
      <w:r w:rsidRPr="00D6705B">
        <w:rPr>
          <w:rFonts w:cs="David" w:hint="cs"/>
          <w:sz w:val="28"/>
          <w:szCs w:val="28"/>
          <w:rtl/>
        </w:rPr>
        <w:t xml:space="preserve">              </w:t>
      </w:r>
      <w:r>
        <w:rPr>
          <w:rFonts w:cs="David" w:hint="cs"/>
          <w:sz w:val="28"/>
          <w:szCs w:val="28"/>
          <w:rtl/>
        </w:rPr>
        <w:t xml:space="preserve">       </w:t>
      </w:r>
      <w:r w:rsidRPr="00D6705B">
        <w:rPr>
          <w:rFonts w:cs="David" w:hint="cs"/>
          <w:sz w:val="28"/>
          <w:szCs w:val="28"/>
          <w:rtl/>
        </w:rPr>
        <w:t xml:space="preserve"> </w:t>
      </w:r>
      <w:r w:rsidRPr="00D6705B">
        <w:rPr>
          <w:rFonts w:ascii="Tahoma" w:hAnsi="Tahoma" w:hint="cs"/>
          <w:sz w:val="22"/>
          <w:rtl/>
        </w:rPr>
        <w:t>נפח מיכל דלק - 50 ליטר לפחות. יתרון למכל גדול יותר.</w:t>
      </w:r>
    </w:p>
    <w:p w:rsidR="00F071C4" w:rsidRDefault="00F071C4"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D6705B">
      <w:pPr>
        <w:pStyle w:val="ab"/>
        <w:shd w:val="clear" w:color="auto" w:fill="FFFFFF" w:themeFill="background1"/>
        <w:ind w:left="502"/>
        <w:jc w:val="both"/>
        <w:rPr>
          <w:rFonts w:ascii="Tahoma" w:hAnsi="Tahoma"/>
          <w:sz w:val="22"/>
          <w:rtl/>
        </w:rPr>
      </w:pPr>
    </w:p>
    <w:p w:rsidR="00332C77" w:rsidRDefault="00332C77" w:rsidP="00332C77">
      <w:pPr>
        <w:pStyle w:val="ecostar"/>
        <w:tabs>
          <w:tab w:val="left" w:pos="6181"/>
        </w:tabs>
        <w:ind w:left="-1"/>
        <w:jc w:val="center"/>
        <w:rPr>
          <w:rFonts w:ascii="Tahoma" w:hAnsi="Tahoma"/>
          <w:b/>
          <w:bCs/>
          <w:sz w:val="28"/>
          <w:szCs w:val="28"/>
          <w:u w:val="single"/>
          <w:rtl/>
        </w:rPr>
      </w:pPr>
      <w:r w:rsidRPr="00AF26C5">
        <w:rPr>
          <w:rFonts w:ascii="Tahoma" w:hAnsi="Tahoma"/>
          <w:b/>
          <w:bCs/>
          <w:sz w:val="32"/>
          <w:szCs w:val="32"/>
          <w:u w:val="single"/>
          <w:rtl/>
        </w:rPr>
        <w:t>מ</w:t>
      </w:r>
      <w:r w:rsidRPr="00AF26C5">
        <w:rPr>
          <w:rFonts w:ascii="Tahoma" w:hAnsi="Tahoma" w:hint="cs"/>
          <w:b/>
          <w:bCs/>
          <w:sz w:val="32"/>
          <w:szCs w:val="32"/>
          <w:u w:val="single"/>
          <w:rtl/>
        </w:rPr>
        <w:t xml:space="preserve">סמך תשובות ועדכונים  </w:t>
      </w:r>
      <w:r w:rsidRPr="00AF26C5">
        <w:rPr>
          <w:rFonts w:ascii="Tahoma" w:hAnsi="Tahoma"/>
          <w:b/>
          <w:bCs/>
          <w:sz w:val="32"/>
          <w:szCs w:val="32"/>
          <w:u w:val="single"/>
          <w:rtl/>
        </w:rPr>
        <w:t>מס' 1</w:t>
      </w:r>
      <w:r>
        <w:rPr>
          <w:rFonts w:ascii="Tahoma" w:hAnsi="Tahoma" w:hint="cs"/>
          <w:b/>
          <w:bCs/>
          <w:sz w:val="28"/>
          <w:szCs w:val="28"/>
          <w:u w:val="single"/>
          <w:rtl/>
        </w:rPr>
        <w:t xml:space="preserve">   (המשך)</w:t>
      </w:r>
    </w:p>
    <w:p w:rsidR="00332C77" w:rsidRPr="00D46F1E" w:rsidRDefault="00332C77" w:rsidP="00D6705B">
      <w:pPr>
        <w:pStyle w:val="ab"/>
        <w:shd w:val="clear" w:color="auto" w:fill="FFFFFF" w:themeFill="background1"/>
        <w:ind w:left="502"/>
        <w:jc w:val="both"/>
        <w:rPr>
          <w:rFonts w:ascii="Tahoma" w:hAnsi="Tahoma"/>
          <w:sz w:val="22"/>
          <w:rtl/>
        </w:rPr>
      </w:pPr>
    </w:p>
    <w:p w:rsidR="00F071C4" w:rsidRDefault="00F071C4" w:rsidP="00B50D79">
      <w:pPr>
        <w:pStyle w:val="ab"/>
        <w:numPr>
          <w:ilvl w:val="0"/>
          <w:numId w:val="16"/>
        </w:numPr>
        <w:shd w:val="clear" w:color="auto" w:fill="FFFFFF" w:themeFill="background1"/>
        <w:contextualSpacing/>
        <w:jc w:val="both"/>
        <w:rPr>
          <w:rFonts w:ascii="Tahoma" w:hAnsi="Tahoma"/>
          <w:b/>
          <w:bCs/>
          <w:sz w:val="22"/>
        </w:rPr>
      </w:pPr>
      <w:r>
        <w:rPr>
          <w:rFonts w:ascii="Tahoma" w:hAnsi="Tahoma" w:hint="cs"/>
          <w:b/>
          <w:bCs/>
          <w:sz w:val="22"/>
          <w:rtl/>
        </w:rPr>
        <w:tab/>
      </w:r>
      <w:r w:rsidRPr="00D46F1E">
        <w:rPr>
          <w:rFonts w:ascii="Tahoma" w:hAnsi="Tahoma" w:hint="cs"/>
          <w:b/>
          <w:bCs/>
          <w:sz w:val="22"/>
          <w:rtl/>
        </w:rPr>
        <w:t xml:space="preserve">עמוד 12 </w:t>
      </w:r>
      <w:r>
        <w:rPr>
          <w:rFonts w:ascii="Tahoma" w:hAnsi="Tahoma" w:hint="cs"/>
          <w:b/>
          <w:bCs/>
          <w:sz w:val="22"/>
          <w:rtl/>
        </w:rPr>
        <w:t>-</w:t>
      </w:r>
      <w:r w:rsidRPr="00D46F1E">
        <w:rPr>
          <w:rFonts w:ascii="Tahoma" w:hAnsi="Tahoma" w:hint="cs"/>
          <w:b/>
          <w:bCs/>
          <w:sz w:val="22"/>
          <w:rtl/>
        </w:rPr>
        <w:t xml:space="preserve"> סעיף 12 </w:t>
      </w:r>
      <w:r>
        <w:rPr>
          <w:rFonts w:ascii="Tahoma" w:hAnsi="Tahoma" w:hint="cs"/>
          <w:b/>
          <w:bCs/>
          <w:sz w:val="22"/>
          <w:rtl/>
        </w:rPr>
        <w:t>-</w:t>
      </w:r>
      <w:r w:rsidRPr="00D46F1E">
        <w:rPr>
          <w:rFonts w:ascii="Tahoma" w:hAnsi="Tahoma" w:hint="cs"/>
          <w:b/>
          <w:bCs/>
          <w:sz w:val="22"/>
          <w:rtl/>
        </w:rPr>
        <w:t xml:space="preserve"> שירות ותקופת האחריות </w:t>
      </w:r>
    </w:p>
    <w:p w:rsidR="00B50D79" w:rsidRPr="00D6705B" w:rsidRDefault="00B50D79" w:rsidP="00B50D79">
      <w:pPr>
        <w:pStyle w:val="ab"/>
        <w:shd w:val="clear" w:color="auto" w:fill="FFFFFF" w:themeFill="background1"/>
        <w:ind w:left="502"/>
        <w:contextualSpacing/>
        <w:jc w:val="both"/>
        <w:rPr>
          <w:rFonts w:ascii="Tahoma" w:hAnsi="Tahoma"/>
          <w:b/>
          <w:bCs/>
          <w:sz w:val="12"/>
          <w:szCs w:val="12"/>
          <w:rtl/>
        </w:rPr>
      </w:pPr>
    </w:p>
    <w:p w:rsidR="00B50D79" w:rsidRDefault="00D6705B" w:rsidP="00B50D79">
      <w:pPr>
        <w:pStyle w:val="ab"/>
        <w:shd w:val="clear" w:color="auto" w:fill="FFFFFF" w:themeFill="background1"/>
        <w:ind w:left="502"/>
        <w:contextualSpacing/>
        <w:jc w:val="both"/>
        <w:rPr>
          <w:rFonts w:ascii="Tahoma" w:hAnsi="Tahoma"/>
          <w:b/>
          <w:bCs/>
          <w:sz w:val="22"/>
          <w:rtl/>
        </w:rPr>
      </w:pPr>
      <w:r w:rsidRPr="00D6705B">
        <w:rPr>
          <w:rFonts w:ascii="Tahoma" w:hAnsi="Tahoma" w:hint="cs"/>
          <w:b/>
          <w:bCs/>
          <w:sz w:val="22"/>
          <w:rtl/>
        </w:rPr>
        <w:t xml:space="preserve">   </w:t>
      </w:r>
      <w:r w:rsidR="00B50D79">
        <w:rPr>
          <w:rFonts w:ascii="Tahoma" w:hAnsi="Tahoma" w:hint="cs"/>
          <w:b/>
          <w:bCs/>
          <w:sz w:val="22"/>
          <w:u w:val="single"/>
          <w:rtl/>
        </w:rPr>
        <w:t>בקשות</w:t>
      </w:r>
      <w:r w:rsidR="00B50D79" w:rsidRPr="00F071C4">
        <w:rPr>
          <w:rFonts w:ascii="Tahoma" w:hAnsi="Tahoma" w:hint="cs"/>
          <w:b/>
          <w:bCs/>
          <w:sz w:val="22"/>
          <w:u w:val="single"/>
          <w:rtl/>
        </w:rPr>
        <w:t>:</w:t>
      </w:r>
    </w:p>
    <w:p w:rsidR="00B50D79" w:rsidRPr="00D6705B" w:rsidRDefault="00B50D79" w:rsidP="00B50D79">
      <w:pPr>
        <w:pStyle w:val="ab"/>
        <w:shd w:val="clear" w:color="auto" w:fill="FFFFFF" w:themeFill="background1"/>
        <w:ind w:left="502"/>
        <w:contextualSpacing/>
        <w:jc w:val="both"/>
        <w:rPr>
          <w:rFonts w:ascii="Tahoma" w:hAnsi="Tahoma"/>
          <w:b/>
          <w:bCs/>
          <w:sz w:val="12"/>
          <w:szCs w:val="12"/>
        </w:rPr>
      </w:pPr>
    </w:p>
    <w:p w:rsidR="00F071C4" w:rsidRDefault="00F071C4" w:rsidP="00935D39">
      <w:pPr>
        <w:pStyle w:val="ab"/>
        <w:numPr>
          <w:ilvl w:val="0"/>
          <w:numId w:val="19"/>
        </w:numPr>
        <w:shd w:val="clear" w:color="auto" w:fill="FFFFFF" w:themeFill="background1"/>
        <w:contextualSpacing/>
        <w:jc w:val="both"/>
        <w:rPr>
          <w:rFonts w:ascii="Tahoma" w:hAnsi="Tahoma"/>
          <w:sz w:val="22"/>
        </w:rPr>
      </w:pPr>
      <w:r w:rsidRPr="00D46F1E">
        <w:rPr>
          <w:rFonts w:ascii="Tahoma" w:hAnsi="Tahoma" w:hint="cs"/>
          <w:sz w:val="22"/>
          <w:rtl/>
        </w:rPr>
        <w:t xml:space="preserve">נבקש לבטל הניקוד למיקום מוסך השירות. </w:t>
      </w:r>
      <w:proofErr w:type="spellStart"/>
      <w:r w:rsidRPr="00D46F1E">
        <w:rPr>
          <w:rFonts w:ascii="Tahoma" w:hAnsi="Tahoma" w:hint="cs"/>
          <w:sz w:val="22"/>
          <w:rtl/>
        </w:rPr>
        <w:t>הינכם</w:t>
      </w:r>
      <w:proofErr w:type="spellEnd"/>
      <w:r w:rsidRPr="00D46F1E">
        <w:rPr>
          <w:rFonts w:ascii="Tahoma" w:hAnsi="Tahoma" w:hint="cs"/>
          <w:sz w:val="22"/>
          <w:rtl/>
        </w:rPr>
        <w:t xml:space="preserve"> דורשים הצעת מחיר לשירותי תחזוקה, </w:t>
      </w:r>
    </w:p>
    <w:p w:rsidR="00F071C4" w:rsidRPr="00D46F1E"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מה הקשר למיקום מוסך השירות</w:t>
      </w:r>
      <w:r w:rsidR="00D6705B">
        <w:rPr>
          <w:rFonts w:ascii="Tahoma" w:hAnsi="Tahoma" w:hint="cs"/>
          <w:sz w:val="22"/>
          <w:rtl/>
        </w:rPr>
        <w:t xml:space="preserve"> </w:t>
      </w:r>
      <w:r w:rsidRPr="00D46F1E">
        <w:rPr>
          <w:rFonts w:ascii="Tahoma" w:hAnsi="Tahoma" w:hint="cs"/>
          <w:sz w:val="22"/>
          <w:rtl/>
        </w:rPr>
        <w:t xml:space="preserve">? </w:t>
      </w:r>
    </w:p>
    <w:p w:rsidR="00935D39" w:rsidRPr="00332C77" w:rsidRDefault="00935D39" w:rsidP="00935D39">
      <w:pPr>
        <w:pStyle w:val="ab"/>
        <w:shd w:val="clear" w:color="auto" w:fill="FFFFFF" w:themeFill="background1"/>
        <w:ind w:left="1087"/>
        <w:contextualSpacing/>
        <w:jc w:val="both"/>
        <w:rPr>
          <w:rFonts w:ascii="Tahoma" w:hAnsi="Tahoma"/>
          <w:sz w:val="12"/>
          <w:szCs w:val="12"/>
          <w:rtl/>
        </w:rPr>
      </w:pPr>
    </w:p>
    <w:p w:rsidR="00D6705B" w:rsidRDefault="00D6705B" w:rsidP="00D6705B">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332C77" w:rsidRPr="00332C77" w:rsidRDefault="00332C77" w:rsidP="00935D39">
      <w:pPr>
        <w:pStyle w:val="ecostar"/>
        <w:tabs>
          <w:tab w:val="left" w:pos="5189"/>
        </w:tabs>
        <w:spacing w:line="240" w:lineRule="auto"/>
        <w:ind w:left="1275" w:hanging="567"/>
        <w:rPr>
          <w:rFonts w:ascii="Tahoma" w:hAnsi="Tahoma"/>
          <w:b/>
          <w:bCs/>
          <w:sz w:val="16"/>
          <w:szCs w:val="16"/>
          <w:rtl/>
        </w:rPr>
      </w:pPr>
    </w:p>
    <w:p w:rsidR="00332C77" w:rsidRPr="00332C77" w:rsidRDefault="00332C77" w:rsidP="00332C77">
      <w:pPr>
        <w:pStyle w:val="ab"/>
        <w:shd w:val="clear" w:color="auto" w:fill="FFFFFF" w:themeFill="background1"/>
        <w:ind w:left="502"/>
        <w:contextualSpacing/>
        <w:jc w:val="both"/>
        <w:rPr>
          <w:rFonts w:ascii="Tahoma" w:hAnsi="Tahoma"/>
          <w:b/>
          <w:bCs/>
          <w:sz w:val="8"/>
          <w:szCs w:val="8"/>
          <w:rtl/>
        </w:rPr>
      </w:pPr>
    </w:p>
    <w:p w:rsidR="00F071C4" w:rsidRPr="00D46F1E" w:rsidRDefault="00F071C4" w:rsidP="00935D39">
      <w:pPr>
        <w:pStyle w:val="ab"/>
        <w:numPr>
          <w:ilvl w:val="0"/>
          <w:numId w:val="19"/>
        </w:numPr>
        <w:shd w:val="clear" w:color="auto" w:fill="FFFFFF" w:themeFill="background1"/>
        <w:contextualSpacing/>
        <w:jc w:val="both"/>
        <w:rPr>
          <w:rFonts w:ascii="Tahoma" w:hAnsi="Tahoma"/>
          <w:sz w:val="22"/>
        </w:rPr>
      </w:pPr>
      <w:r w:rsidRPr="00D46F1E">
        <w:rPr>
          <w:rFonts w:ascii="Tahoma" w:hAnsi="Tahoma" w:hint="cs"/>
          <w:sz w:val="22"/>
          <w:rtl/>
        </w:rPr>
        <w:t xml:space="preserve">כמות ניידות השירות </w:t>
      </w:r>
      <w:r w:rsidRPr="00D46F1E">
        <w:rPr>
          <w:rFonts w:ascii="Tahoma" w:hAnsi="Tahoma"/>
          <w:sz w:val="22"/>
          <w:rtl/>
        </w:rPr>
        <w:t>–</w:t>
      </w:r>
      <w:r w:rsidRPr="00D46F1E">
        <w:rPr>
          <w:rFonts w:ascii="Tahoma" w:hAnsi="Tahoma" w:hint="cs"/>
          <w:sz w:val="22"/>
          <w:rtl/>
        </w:rPr>
        <w:t xml:space="preserve"> נבקש לבטל את הניקוד לכמות ניידות השירות. </w:t>
      </w:r>
    </w:p>
    <w:p w:rsidR="00F071C4"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 xml:space="preserve">בהסכם הטיפולים </w:t>
      </w:r>
      <w:proofErr w:type="spellStart"/>
      <w:r w:rsidRPr="00D46F1E">
        <w:rPr>
          <w:rFonts w:ascii="Tahoma" w:hAnsi="Tahoma" w:hint="cs"/>
          <w:sz w:val="22"/>
          <w:rtl/>
        </w:rPr>
        <w:t>הינכם</w:t>
      </w:r>
      <w:proofErr w:type="spellEnd"/>
      <w:r w:rsidRPr="00D46F1E">
        <w:rPr>
          <w:rFonts w:ascii="Tahoma" w:hAnsi="Tahoma" w:hint="cs"/>
          <w:sz w:val="22"/>
          <w:rtl/>
        </w:rPr>
        <w:t xml:space="preserve"> דורשים מועד</w:t>
      </w:r>
      <w:r>
        <w:rPr>
          <w:rFonts w:ascii="Tahoma" w:hAnsi="Tahoma" w:hint="cs"/>
          <w:sz w:val="22"/>
          <w:rtl/>
        </w:rPr>
        <w:t xml:space="preserve">י הגעה לטיפולים. על המציע לעמוד </w:t>
      </w:r>
      <w:r w:rsidRPr="00D46F1E">
        <w:rPr>
          <w:rFonts w:ascii="Tahoma" w:hAnsi="Tahoma" w:hint="cs"/>
          <w:sz w:val="22"/>
          <w:rtl/>
        </w:rPr>
        <w:t xml:space="preserve">בהסכם ואין </w:t>
      </w:r>
    </w:p>
    <w:p w:rsidR="00F071C4" w:rsidRPr="00D46F1E"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קשר לכמות ניידות השירות</w:t>
      </w:r>
      <w:r w:rsidR="00332C77">
        <w:rPr>
          <w:rFonts w:ascii="Tahoma" w:hAnsi="Tahoma" w:hint="cs"/>
          <w:sz w:val="22"/>
          <w:rtl/>
        </w:rPr>
        <w:t xml:space="preserve"> </w:t>
      </w:r>
      <w:r w:rsidRPr="00D46F1E">
        <w:rPr>
          <w:rFonts w:ascii="Tahoma" w:hAnsi="Tahoma" w:hint="cs"/>
          <w:sz w:val="22"/>
          <w:rtl/>
        </w:rPr>
        <w:t>!</w:t>
      </w:r>
      <w:r>
        <w:rPr>
          <w:rFonts w:ascii="Tahoma" w:hAnsi="Tahoma" w:hint="cs"/>
          <w:sz w:val="22"/>
          <w:rtl/>
        </w:rPr>
        <w:t xml:space="preserve"> (ניתן לבדוק את איכות מתן השירות בהמלצות שיוגשו). </w:t>
      </w:r>
    </w:p>
    <w:p w:rsidR="00F071C4" w:rsidRPr="00332C77" w:rsidRDefault="00F071C4" w:rsidP="00935D39">
      <w:pPr>
        <w:pStyle w:val="ab"/>
        <w:shd w:val="clear" w:color="auto" w:fill="FFFFFF" w:themeFill="background1"/>
        <w:ind w:left="1087"/>
        <w:jc w:val="both"/>
        <w:rPr>
          <w:rFonts w:ascii="Tahoma" w:hAnsi="Tahoma"/>
          <w:sz w:val="12"/>
          <w:szCs w:val="12"/>
          <w:rtl/>
        </w:rPr>
      </w:pPr>
    </w:p>
    <w:p w:rsidR="00332C77" w:rsidRDefault="00332C77" w:rsidP="00332C77">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935D39" w:rsidRPr="00332C77" w:rsidRDefault="00935D39" w:rsidP="00935D39">
      <w:pPr>
        <w:pStyle w:val="ab"/>
        <w:shd w:val="clear" w:color="auto" w:fill="FFFFFF" w:themeFill="background1"/>
        <w:ind w:left="1087"/>
        <w:jc w:val="both"/>
        <w:rPr>
          <w:rFonts w:ascii="Tahoma" w:hAnsi="Tahoma"/>
          <w:szCs w:val="20"/>
          <w:rtl/>
        </w:rPr>
      </w:pPr>
    </w:p>
    <w:p w:rsidR="00F071C4" w:rsidRDefault="00F071C4" w:rsidP="00935D39">
      <w:pPr>
        <w:pStyle w:val="ab"/>
        <w:numPr>
          <w:ilvl w:val="0"/>
          <w:numId w:val="19"/>
        </w:numPr>
        <w:shd w:val="clear" w:color="auto" w:fill="FFFFFF" w:themeFill="background1"/>
        <w:contextualSpacing/>
        <w:jc w:val="both"/>
        <w:rPr>
          <w:rFonts w:ascii="Tahoma" w:hAnsi="Tahoma"/>
          <w:sz w:val="22"/>
        </w:rPr>
      </w:pPr>
      <w:r w:rsidRPr="00D46F1E">
        <w:rPr>
          <w:rFonts w:ascii="Tahoma" w:hAnsi="Tahoma" w:hint="cs"/>
          <w:sz w:val="22"/>
          <w:rtl/>
        </w:rPr>
        <w:t xml:space="preserve">מועדי שירות טיפולים </w:t>
      </w:r>
      <w:r w:rsidRPr="00D46F1E">
        <w:rPr>
          <w:rFonts w:ascii="Tahoma" w:hAnsi="Tahoma"/>
          <w:sz w:val="22"/>
          <w:rtl/>
        </w:rPr>
        <w:t>–</w:t>
      </w:r>
      <w:r w:rsidRPr="00D46F1E">
        <w:rPr>
          <w:rFonts w:ascii="Tahoma" w:hAnsi="Tahoma" w:hint="cs"/>
          <w:sz w:val="22"/>
          <w:rtl/>
        </w:rPr>
        <w:t xml:space="preserve"> עקב תנאי מזג-</w:t>
      </w:r>
      <w:proofErr w:type="spellStart"/>
      <w:r w:rsidRPr="00D46F1E">
        <w:rPr>
          <w:rFonts w:ascii="Tahoma" w:hAnsi="Tahoma" w:hint="cs"/>
          <w:sz w:val="22"/>
          <w:rtl/>
        </w:rPr>
        <w:t>האויר</w:t>
      </w:r>
      <w:proofErr w:type="spellEnd"/>
      <w:r w:rsidRPr="00D46F1E">
        <w:rPr>
          <w:rFonts w:ascii="Tahoma" w:hAnsi="Tahoma" w:hint="cs"/>
          <w:sz w:val="22"/>
          <w:rtl/>
        </w:rPr>
        <w:t xml:space="preserve"> החמים בישראל (השונה מאירופה שהוא מקום </w:t>
      </w:r>
    </w:p>
    <w:p w:rsidR="00F071C4" w:rsidRPr="00D46F1E"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יצור המכונות), יש לדרוש מכל המציעים מראש טיפולים כל 250 ש"ע</w:t>
      </w:r>
      <w:r>
        <w:rPr>
          <w:rFonts w:ascii="Tahoma" w:hAnsi="Tahoma" w:hint="cs"/>
          <w:sz w:val="22"/>
          <w:rtl/>
        </w:rPr>
        <w:t xml:space="preserve"> </w:t>
      </w:r>
      <w:r w:rsidRPr="00D46F1E">
        <w:rPr>
          <w:rFonts w:ascii="Tahoma" w:hAnsi="Tahoma" w:hint="cs"/>
          <w:sz w:val="22"/>
          <w:rtl/>
        </w:rPr>
        <w:t xml:space="preserve">ובכך למנוע התחכמויות וניתן יהיה להשוות את ההצעות. </w:t>
      </w:r>
    </w:p>
    <w:p w:rsidR="00F071C4" w:rsidRPr="00332C77" w:rsidRDefault="00F071C4" w:rsidP="00935D39">
      <w:pPr>
        <w:pStyle w:val="ab"/>
        <w:shd w:val="clear" w:color="auto" w:fill="FFFFFF" w:themeFill="background1"/>
        <w:ind w:left="1087"/>
        <w:jc w:val="both"/>
        <w:rPr>
          <w:rFonts w:ascii="Tahoma" w:hAnsi="Tahoma"/>
          <w:sz w:val="12"/>
          <w:szCs w:val="12"/>
          <w:rtl/>
        </w:rPr>
      </w:pPr>
    </w:p>
    <w:p w:rsidR="00332C77" w:rsidRDefault="00332C77" w:rsidP="00332C77">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935D39" w:rsidRPr="00332C77" w:rsidRDefault="00935D39" w:rsidP="00935D39">
      <w:pPr>
        <w:pStyle w:val="ab"/>
        <w:shd w:val="clear" w:color="auto" w:fill="FFFFFF" w:themeFill="background1"/>
        <w:ind w:left="1087"/>
        <w:jc w:val="both"/>
        <w:rPr>
          <w:rFonts w:ascii="Tahoma" w:hAnsi="Tahoma"/>
          <w:szCs w:val="20"/>
          <w:rtl/>
        </w:rPr>
      </w:pPr>
    </w:p>
    <w:p w:rsidR="00F071C4" w:rsidRPr="00D46F1E" w:rsidRDefault="00F071C4" w:rsidP="00935D39">
      <w:pPr>
        <w:pStyle w:val="ab"/>
        <w:numPr>
          <w:ilvl w:val="0"/>
          <w:numId w:val="19"/>
        </w:numPr>
        <w:shd w:val="clear" w:color="auto" w:fill="FFFFFF" w:themeFill="background1"/>
        <w:contextualSpacing/>
        <w:jc w:val="both"/>
        <w:rPr>
          <w:rFonts w:ascii="Tahoma" w:hAnsi="Tahoma"/>
          <w:sz w:val="22"/>
        </w:rPr>
      </w:pPr>
      <w:r w:rsidRPr="00D46F1E">
        <w:rPr>
          <w:rFonts w:ascii="Tahoma" w:hAnsi="Tahoma" w:hint="cs"/>
          <w:sz w:val="22"/>
          <w:rtl/>
        </w:rPr>
        <w:t xml:space="preserve">תקופת אחריות </w:t>
      </w:r>
      <w:r w:rsidRPr="00D46F1E">
        <w:rPr>
          <w:rFonts w:ascii="Tahoma" w:hAnsi="Tahoma"/>
          <w:sz w:val="22"/>
          <w:rtl/>
        </w:rPr>
        <w:t>–</w:t>
      </w:r>
      <w:r w:rsidRPr="00D46F1E">
        <w:rPr>
          <w:rFonts w:ascii="Tahoma" w:hAnsi="Tahoma" w:hint="cs"/>
          <w:sz w:val="22"/>
          <w:rtl/>
        </w:rPr>
        <w:t xml:space="preserve"> יש לשנות את הדרישה מ-</w:t>
      </w:r>
      <w:r w:rsidR="00332C77">
        <w:rPr>
          <w:rFonts w:ascii="Tahoma" w:hAnsi="Tahoma" w:hint="cs"/>
          <w:sz w:val="22"/>
          <w:rtl/>
        </w:rPr>
        <w:t xml:space="preserve"> </w:t>
      </w:r>
      <w:r w:rsidRPr="00D46F1E">
        <w:rPr>
          <w:rFonts w:ascii="Tahoma" w:hAnsi="Tahoma" w:hint="cs"/>
          <w:sz w:val="22"/>
          <w:rtl/>
        </w:rPr>
        <w:t xml:space="preserve">200 ש"ע, כנראה נרשם בטעות. </w:t>
      </w:r>
    </w:p>
    <w:p w:rsidR="00F071C4" w:rsidRDefault="00F071C4" w:rsidP="00935D39">
      <w:pPr>
        <w:pStyle w:val="ab"/>
        <w:shd w:val="clear" w:color="auto" w:fill="FFFFFF" w:themeFill="background1"/>
        <w:ind w:left="1087"/>
        <w:jc w:val="both"/>
        <w:rPr>
          <w:rFonts w:ascii="Tahoma" w:hAnsi="Tahoma"/>
          <w:sz w:val="22"/>
          <w:rtl/>
        </w:rPr>
      </w:pPr>
      <w:r w:rsidRPr="00D46F1E">
        <w:rPr>
          <w:rFonts w:ascii="Tahoma" w:hAnsi="Tahoma" w:hint="cs"/>
          <w:sz w:val="22"/>
          <w:rtl/>
        </w:rPr>
        <w:t xml:space="preserve">נהוגות 1,200 ש"ע או שנה, המוקדם מבין השניים. </w:t>
      </w:r>
    </w:p>
    <w:p w:rsidR="00935D39" w:rsidRDefault="00935D39" w:rsidP="00935D39">
      <w:pPr>
        <w:pStyle w:val="ab"/>
        <w:shd w:val="clear" w:color="auto" w:fill="FFFFFF" w:themeFill="background1"/>
        <w:ind w:left="1087"/>
        <w:jc w:val="both"/>
        <w:rPr>
          <w:rFonts w:ascii="Tahoma" w:hAnsi="Tahoma"/>
          <w:sz w:val="22"/>
          <w:rtl/>
        </w:rPr>
      </w:pPr>
    </w:p>
    <w:p w:rsidR="00332C77" w:rsidRDefault="00332C77" w:rsidP="00332C77">
      <w:pPr>
        <w:pStyle w:val="ecostar"/>
        <w:tabs>
          <w:tab w:val="left" w:pos="5189"/>
        </w:tabs>
        <w:spacing w:line="240" w:lineRule="auto"/>
        <w:ind w:left="1275" w:hanging="567"/>
        <w:rPr>
          <w:rFonts w:ascii="Tahoma" w:hAnsi="Tahoma"/>
          <w:b/>
          <w:bCs/>
          <w:sz w:val="22"/>
          <w:rtl/>
        </w:rPr>
      </w:pPr>
      <w:r w:rsidRPr="00C957DC">
        <w:rPr>
          <w:rFonts w:ascii="Tahoma" w:hAnsi="Tahoma" w:hint="cs"/>
          <w:b/>
          <w:bCs/>
          <w:sz w:val="22"/>
          <w:rtl/>
        </w:rPr>
        <w:t xml:space="preserve">      </w:t>
      </w:r>
      <w:r w:rsidRPr="00C957DC">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עדכון למסמכי המכרז:  </w:t>
      </w:r>
    </w:p>
    <w:p w:rsidR="00332C77" w:rsidRPr="00220395" w:rsidRDefault="00332C77" w:rsidP="00332C77">
      <w:pPr>
        <w:pStyle w:val="ecostar"/>
        <w:tabs>
          <w:tab w:val="left" w:pos="5189"/>
        </w:tabs>
        <w:spacing w:line="240" w:lineRule="auto"/>
        <w:ind w:left="1275" w:hanging="567"/>
        <w:rPr>
          <w:rFonts w:ascii="Tahoma" w:hAnsi="Tahoma"/>
          <w:b/>
          <w:bCs/>
          <w:sz w:val="12"/>
          <w:szCs w:val="12"/>
          <w:rtl/>
        </w:rPr>
      </w:pPr>
    </w:p>
    <w:p w:rsidR="00332C77" w:rsidRDefault="00332C77" w:rsidP="00332C77">
      <w:pPr>
        <w:shd w:val="clear" w:color="auto" w:fill="FFFFFF" w:themeFill="background1"/>
        <w:ind w:left="727"/>
        <w:contextualSpacing/>
        <w:jc w:val="both"/>
        <w:rPr>
          <w:rFonts w:ascii="Tahoma" w:hAnsi="Tahoma"/>
          <w:sz w:val="22"/>
          <w:rtl/>
        </w:rPr>
      </w:pPr>
      <w:r w:rsidRPr="00332C77">
        <w:rPr>
          <w:rFonts w:cs="David" w:hint="cs"/>
          <w:sz w:val="28"/>
          <w:szCs w:val="28"/>
          <w:rtl/>
        </w:rPr>
        <w:t xml:space="preserve">                  </w:t>
      </w:r>
      <w:r w:rsidRPr="00332C77">
        <w:rPr>
          <w:rFonts w:ascii="Tahoma" w:hAnsi="Tahoma" w:hint="cs"/>
          <w:sz w:val="22"/>
          <w:rtl/>
        </w:rPr>
        <w:t xml:space="preserve">תקופת אחריות </w:t>
      </w:r>
      <w:r w:rsidRPr="00332C77">
        <w:rPr>
          <w:rFonts w:ascii="Tahoma" w:hAnsi="Tahoma"/>
          <w:sz w:val="22"/>
          <w:rtl/>
        </w:rPr>
        <w:t>–</w:t>
      </w:r>
      <w:r w:rsidRPr="00332C77">
        <w:rPr>
          <w:rFonts w:ascii="Tahoma" w:hAnsi="Tahoma" w:hint="cs"/>
          <w:sz w:val="22"/>
          <w:rtl/>
        </w:rPr>
        <w:t xml:space="preserve"> הדרישה </w:t>
      </w:r>
      <w:r>
        <w:rPr>
          <w:rFonts w:ascii="Tahoma" w:hAnsi="Tahoma" w:hint="cs"/>
          <w:sz w:val="22"/>
          <w:rtl/>
        </w:rPr>
        <w:t xml:space="preserve">הינה </w:t>
      </w:r>
      <w:r>
        <w:rPr>
          <w:rFonts w:ascii="Tahoma" w:hAnsi="Tahoma"/>
          <w:sz w:val="22"/>
          <w:rtl/>
        </w:rPr>
        <w:t>–</w:t>
      </w:r>
      <w:r w:rsidRPr="00332C77">
        <w:rPr>
          <w:rFonts w:ascii="Tahoma" w:hAnsi="Tahoma" w:hint="cs"/>
          <w:sz w:val="22"/>
          <w:rtl/>
        </w:rPr>
        <w:t xml:space="preserve"> </w:t>
      </w:r>
      <w:r>
        <w:rPr>
          <w:rFonts w:ascii="Tahoma" w:hAnsi="Tahoma" w:hint="cs"/>
          <w:sz w:val="22"/>
          <w:rtl/>
        </w:rPr>
        <w:t>1,2</w:t>
      </w:r>
      <w:r w:rsidRPr="00332C77">
        <w:rPr>
          <w:rFonts w:ascii="Tahoma" w:hAnsi="Tahoma" w:hint="cs"/>
          <w:sz w:val="22"/>
          <w:rtl/>
        </w:rPr>
        <w:t>00 ש</w:t>
      </w:r>
      <w:r>
        <w:rPr>
          <w:rFonts w:ascii="Tahoma" w:hAnsi="Tahoma" w:hint="cs"/>
          <w:sz w:val="22"/>
          <w:rtl/>
        </w:rPr>
        <w:t>עות מנוע</w:t>
      </w:r>
      <w:r w:rsidRPr="00332C77">
        <w:rPr>
          <w:rFonts w:ascii="Tahoma" w:hAnsi="Tahoma" w:hint="cs"/>
          <w:sz w:val="22"/>
          <w:rtl/>
        </w:rPr>
        <w:t xml:space="preserve">, </w:t>
      </w:r>
      <w:r w:rsidRPr="00D46F1E">
        <w:rPr>
          <w:rFonts w:ascii="Tahoma" w:hAnsi="Tahoma" w:hint="cs"/>
          <w:sz w:val="22"/>
          <w:rtl/>
        </w:rPr>
        <w:t xml:space="preserve">או שנה, המוקדם מבין השניים. </w:t>
      </w:r>
    </w:p>
    <w:p w:rsidR="00F071C4" w:rsidRPr="00CA3549" w:rsidRDefault="00F071C4" w:rsidP="00935D39">
      <w:pPr>
        <w:pStyle w:val="ab"/>
        <w:shd w:val="clear" w:color="auto" w:fill="FFFFFF" w:themeFill="background1"/>
        <w:ind w:left="1087"/>
        <w:jc w:val="both"/>
        <w:rPr>
          <w:rFonts w:ascii="Tahoma" w:hAnsi="Tahoma"/>
          <w:sz w:val="24"/>
          <w:szCs w:val="24"/>
          <w:rtl/>
        </w:rPr>
      </w:pPr>
    </w:p>
    <w:p w:rsidR="00F071C4" w:rsidRPr="00332C77" w:rsidRDefault="00332C77" w:rsidP="00332C77">
      <w:pPr>
        <w:pStyle w:val="ab"/>
        <w:numPr>
          <w:ilvl w:val="0"/>
          <w:numId w:val="16"/>
        </w:numPr>
        <w:shd w:val="clear" w:color="auto" w:fill="FFFFFF" w:themeFill="background1"/>
        <w:contextualSpacing/>
        <w:jc w:val="both"/>
        <w:rPr>
          <w:rFonts w:ascii="Tahoma" w:hAnsi="Tahoma"/>
          <w:b/>
          <w:bCs/>
          <w:sz w:val="22"/>
        </w:rPr>
      </w:pPr>
      <w:r>
        <w:rPr>
          <w:rFonts w:ascii="Tahoma" w:hAnsi="Tahoma" w:hint="cs"/>
          <w:b/>
          <w:bCs/>
          <w:sz w:val="22"/>
          <w:rtl/>
        </w:rPr>
        <w:t xml:space="preserve">   </w:t>
      </w:r>
      <w:r w:rsidR="00F071C4" w:rsidRPr="00332C77">
        <w:rPr>
          <w:rFonts w:ascii="Tahoma" w:hAnsi="Tahoma" w:hint="cs"/>
          <w:b/>
          <w:bCs/>
          <w:sz w:val="22"/>
          <w:rtl/>
        </w:rPr>
        <w:t xml:space="preserve">עמוד 15 </w:t>
      </w:r>
      <w:r w:rsidR="00F071C4" w:rsidRPr="00332C77">
        <w:rPr>
          <w:rFonts w:ascii="Tahoma" w:hAnsi="Tahoma"/>
          <w:b/>
          <w:bCs/>
          <w:sz w:val="22"/>
          <w:rtl/>
        </w:rPr>
        <w:t>–</w:t>
      </w:r>
      <w:r w:rsidR="00F071C4" w:rsidRPr="00332C77">
        <w:rPr>
          <w:rFonts w:ascii="Tahoma" w:hAnsi="Tahoma" w:hint="cs"/>
          <w:b/>
          <w:bCs/>
          <w:sz w:val="22"/>
          <w:rtl/>
        </w:rPr>
        <w:t xml:space="preserve"> מסמך ה' </w:t>
      </w:r>
      <w:r w:rsidR="00F071C4" w:rsidRPr="00332C77">
        <w:rPr>
          <w:rFonts w:ascii="Tahoma" w:hAnsi="Tahoma"/>
          <w:b/>
          <w:bCs/>
          <w:sz w:val="22"/>
          <w:rtl/>
        </w:rPr>
        <w:t>–</w:t>
      </w:r>
      <w:r w:rsidR="00F071C4" w:rsidRPr="00332C77">
        <w:rPr>
          <w:rFonts w:ascii="Tahoma" w:hAnsi="Tahoma" w:hint="cs"/>
          <w:b/>
          <w:bCs/>
          <w:sz w:val="22"/>
          <w:rtl/>
        </w:rPr>
        <w:t xml:space="preserve"> הצעת מחיר </w:t>
      </w:r>
      <w:r w:rsidR="00F071C4" w:rsidRPr="00332C77">
        <w:rPr>
          <w:rFonts w:ascii="Tahoma" w:hAnsi="Tahoma"/>
          <w:b/>
          <w:bCs/>
          <w:sz w:val="22"/>
          <w:rtl/>
        </w:rPr>
        <w:t>–</w:t>
      </w:r>
      <w:r w:rsidR="00F071C4" w:rsidRPr="00332C77">
        <w:rPr>
          <w:rFonts w:ascii="Tahoma" w:hAnsi="Tahoma" w:hint="cs"/>
          <w:b/>
          <w:bCs/>
          <w:sz w:val="22"/>
          <w:rtl/>
        </w:rPr>
        <w:t xml:space="preserve"> סעיף ג' 3</w:t>
      </w:r>
    </w:p>
    <w:p w:rsidR="00CA3549" w:rsidRPr="00CA3549" w:rsidRDefault="00CA3549" w:rsidP="007842F7">
      <w:pPr>
        <w:pStyle w:val="ab"/>
        <w:shd w:val="clear" w:color="auto" w:fill="FFFFFF" w:themeFill="background1"/>
        <w:ind w:left="1558" w:hanging="850"/>
        <w:jc w:val="both"/>
        <w:rPr>
          <w:rFonts w:ascii="Tahoma" w:hAnsi="Tahoma"/>
          <w:b/>
          <w:bCs/>
          <w:sz w:val="12"/>
          <w:szCs w:val="12"/>
          <w:u w:val="single"/>
          <w:rtl/>
        </w:rPr>
      </w:pPr>
    </w:p>
    <w:p w:rsidR="00F071C4" w:rsidRDefault="00B50D79" w:rsidP="007842F7">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F071C4" w:rsidRPr="00D46F1E">
        <w:rPr>
          <w:rFonts w:ascii="Tahoma" w:hAnsi="Tahoma" w:hint="cs"/>
          <w:sz w:val="22"/>
          <w:rtl/>
        </w:rPr>
        <w:t xml:space="preserve">נבקש שהמזמין יציין מראש שהטיפולים יבוצעו כל 250 ש"ע, כפי </w:t>
      </w:r>
      <w:proofErr w:type="spellStart"/>
      <w:r w:rsidR="00F071C4" w:rsidRPr="00D46F1E">
        <w:rPr>
          <w:rFonts w:ascii="Tahoma" w:hAnsi="Tahoma" w:hint="cs"/>
          <w:sz w:val="22"/>
          <w:rtl/>
        </w:rPr>
        <w:t>שצויין</w:t>
      </w:r>
      <w:proofErr w:type="spellEnd"/>
      <w:r w:rsidR="00F071C4" w:rsidRPr="00D46F1E">
        <w:rPr>
          <w:rFonts w:ascii="Tahoma" w:hAnsi="Tahoma" w:hint="cs"/>
          <w:sz w:val="22"/>
          <w:rtl/>
        </w:rPr>
        <w:t xml:space="preserve"> בסעיף הקודם</w:t>
      </w:r>
      <w:r w:rsidR="00F071C4">
        <w:rPr>
          <w:rFonts w:ascii="Tahoma" w:hAnsi="Tahoma" w:hint="cs"/>
          <w:sz w:val="22"/>
          <w:rtl/>
        </w:rPr>
        <w:t xml:space="preserve"> </w:t>
      </w:r>
      <w:r w:rsidR="00F071C4" w:rsidRPr="00D46F1E">
        <w:rPr>
          <w:rFonts w:ascii="Tahoma" w:hAnsi="Tahoma" w:hint="cs"/>
          <w:sz w:val="22"/>
          <w:rtl/>
        </w:rPr>
        <w:t xml:space="preserve">12 ג' (מאותן הסיבות). </w:t>
      </w:r>
    </w:p>
    <w:p w:rsidR="00935D39" w:rsidRPr="00332C77" w:rsidRDefault="00935D39" w:rsidP="00935D39">
      <w:pPr>
        <w:pStyle w:val="ab"/>
        <w:shd w:val="clear" w:color="auto" w:fill="FFFFFF" w:themeFill="background1"/>
        <w:ind w:left="502"/>
        <w:jc w:val="both"/>
        <w:rPr>
          <w:rFonts w:ascii="Tahoma" w:hAnsi="Tahoma"/>
          <w:sz w:val="12"/>
          <w:szCs w:val="12"/>
          <w:rtl/>
        </w:rPr>
      </w:pPr>
    </w:p>
    <w:p w:rsidR="00332C77" w:rsidRDefault="00332C77" w:rsidP="00332C77">
      <w:pPr>
        <w:pStyle w:val="ecostar"/>
        <w:tabs>
          <w:tab w:val="left" w:pos="5189"/>
        </w:tabs>
        <w:spacing w:line="240" w:lineRule="auto"/>
        <w:ind w:left="1275" w:hanging="851"/>
        <w:rPr>
          <w:rFonts w:ascii="Tahoma" w:hAnsi="Tahoma"/>
          <w:b/>
          <w:bCs/>
          <w:sz w:val="22"/>
          <w:rtl/>
        </w:rPr>
      </w:pPr>
      <w:r>
        <w:rPr>
          <w:rFonts w:ascii="Tahoma" w:hAnsi="Tahoma" w:hint="cs"/>
          <w:b/>
          <w:bCs/>
          <w:sz w:val="22"/>
          <w:rtl/>
        </w:rPr>
        <w:t xml:space="preserve">    </w:t>
      </w:r>
      <w:r w:rsidRPr="00220395">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w:t>
      </w:r>
      <w:r w:rsidRPr="00220395">
        <w:rPr>
          <w:rFonts w:ascii="Tahoma" w:hAnsi="Tahoma" w:hint="cs"/>
          <w:b/>
          <w:bCs/>
          <w:sz w:val="22"/>
          <w:rtl/>
        </w:rPr>
        <w:t>אין שינוי מהנוסח המפורט במסמכי המכרז.</w:t>
      </w:r>
      <w:r>
        <w:rPr>
          <w:rFonts w:ascii="Tahoma" w:hAnsi="Tahoma" w:hint="cs"/>
          <w:b/>
          <w:bCs/>
          <w:sz w:val="22"/>
          <w:rtl/>
        </w:rPr>
        <w:t xml:space="preserve">  </w:t>
      </w:r>
    </w:p>
    <w:p w:rsidR="00F071C4" w:rsidRPr="00CA3549" w:rsidRDefault="00F071C4" w:rsidP="00935D39">
      <w:pPr>
        <w:pStyle w:val="ab"/>
        <w:shd w:val="clear" w:color="auto" w:fill="FFFFFF" w:themeFill="background1"/>
        <w:ind w:left="502"/>
        <w:jc w:val="both"/>
        <w:rPr>
          <w:rFonts w:ascii="Tahoma" w:hAnsi="Tahoma"/>
          <w:sz w:val="24"/>
          <w:szCs w:val="24"/>
          <w:rtl/>
        </w:rPr>
      </w:pPr>
    </w:p>
    <w:p w:rsidR="00F071C4" w:rsidRPr="00332C77" w:rsidRDefault="00332C77" w:rsidP="00332C77">
      <w:pPr>
        <w:pStyle w:val="ab"/>
        <w:numPr>
          <w:ilvl w:val="0"/>
          <w:numId w:val="16"/>
        </w:numPr>
        <w:shd w:val="clear" w:color="auto" w:fill="FFFFFF" w:themeFill="background1"/>
        <w:contextualSpacing/>
        <w:jc w:val="both"/>
        <w:rPr>
          <w:rFonts w:ascii="Tahoma" w:hAnsi="Tahoma"/>
          <w:b/>
          <w:bCs/>
          <w:sz w:val="22"/>
        </w:rPr>
      </w:pPr>
      <w:r>
        <w:rPr>
          <w:rFonts w:ascii="Tahoma" w:hAnsi="Tahoma" w:hint="cs"/>
          <w:b/>
          <w:bCs/>
          <w:sz w:val="22"/>
          <w:rtl/>
        </w:rPr>
        <w:t xml:space="preserve">    </w:t>
      </w:r>
      <w:r w:rsidR="00F071C4" w:rsidRPr="00332C77">
        <w:rPr>
          <w:rFonts w:ascii="Tahoma" w:hAnsi="Tahoma" w:hint="cs"/>
          <w:b/>
          <w:bCs/>
          <w:sz w:val="22"/>
          <w:rtl/>
        </w:rPr>
        <w:t xml:space="preserve">עמוד 17 </w:t>
      </w:r>
      <w:r w:rsidR="00F071C4" w:rsidRPr="00332C77">
        <w:rPr>
          <w:rFonts w:ascii="Tahoma" w:hAnsi="Tahoma"/>
          <w:b/>
          <w:bCs/>
          <w:sz w:val="22"/>
          <w:rtl/>
        </w:rPr>
        <w:t>–</w:t>
      </w:r>
      <w:r w:rsidR="00F071C4" w:rsidRPr="00332C77">
        <w:rPr>
          <w:rFonts w:ascii="Tahoma" w:hAnsi="Tahoma" w:hint="cs"/>
          <w:b/>
          <w:bCs/>
          <w:sz w:val="22"/>
          <w:rtl/>
        </w:rPr>
        <w:t xml:space="preserve"> מסמך ז' </w:t>
      </w:r>
      <w:r w:rsidR="00F071C4" w:rsidRPr="00332C77">
        <w:rPr>
          <w:rFonts w:ascii="Tahoma" w:hAnsi="Tahoma"/>
          <w:b/>
          <w:bCs/>
          <w:sz w:val="22"/>
          <w:rtl/>
        </w:rPr>
        <w:t>–</w:t>
      </w:r>
      <w:r w:rsidR="00F071C4" w:rsidRPr="00332C77">
        <w:rPr>
          <w:rFonts w:ascii="Tahoma" w:hAnsi="Tahoma" w:hint="cs"/>
          <w:b/>
          <w:bCs/>
          <w:sz w:val="22"/>
          <w:rtl/>
        </w:rPr>
        <w:t xml:space="preserve"> ביטוחים </w:t>
      </w:r>
      <w:r w:rsidR="00F071C4" w:rsidRPr="00332C77">
        <w:rPr>
          <w:rFonts w:ascii="Tahoma" w:hAnsi="Tahoma"/>
          <w:b/>
          <w:bCs/>
          <w:sz w:val="22"/>
          <w:rtl/>
        </w:rPr>
        <w:t>–</w:t>
      </w:r>
      <w:r w:rsidR="00F071C4" w:rsidRPr="00332C77">
        <w:rPr>
          <w:rFonts w:ascii="Tahoma" w:hAnsi="Tahoma" w:hint="cs"/>
          <w:b/>
          <w:bCs/>
          <w:sz w:val="22"/>
          <w:rtl/>
        </w:rPr>
        <w:t xml:space="preserve"> פרק ג' </w:t>
      </w:r>
    </w:p>
    <w:p w:rsidR="00CA3549" w:rsidRPr="00CA3549" w:rsidRDefault="00CA3549" w:rsidP="007842F7">
      <w:pPr>
        <w:pStyle w:val="ab"/>
        <w:shd w:val="clear" w:color="auto" w:fill="FFFFFF" w:themeFill="background1"/>
        <w:ind w:left="1558" w:hanging="850"/>
        <w:jc w:val="both"/>
        <w:rPr>
          <w:rFonts w:ascii="Tahoma" w:hAnsi="Tahoma"/>
          <w:b/>
          <w:bCs/>
          <w:sz w:val="12"/>
          <w:szCs w:val="12"/>
          <w:u w:val="single"/>
          <w:rtl/>
        </w:rPr>
      </w:pPr>
    </w:p>
    <w:p w:rsidR="00F071C4" w:rsidRDefault="00B50D79" w:rsidP="007842F7">
      <w:pPr>
        <w:pStyle w:val="ab"/>
        <w:shd w:val="clear" w:color="auto" w:fill="FFFFFF" w:themeFill="background1"/>
        <w:ind w:left="1558" w:hanging="850"/>
        <w:jc w:val="both"/>
        <w:rPr>
          <w:rFonts w:ascii="Tahoma" w:hAnsi="Tahoma"/>
          <w:sz w:val="22"/>
          <w:rtl/>
        </w:rPr>
      </w:pPr>
      <w:r w:rsidRPr="00F071C4">
        <w:rPr>
          <w:rFonts w:ascii="Tahoma" w:hAnsi="Tahoma" w:hint="cs"/>
          <w:b/>
          <w:bCs/>
          <w:sz w:val="22"/>
          <w:u w:val="single"/>
          <w:rtl/>
        </w:rPr>
        <w:t>בקשה:</w:t>
      </w:r>
      <w:r>
        <w:rPr>
          <w:rFonts w:ascii="Tahoma" w:hAnsi="Tahoma" w:hint="cs"/>
          <w:b/>
          <w:bCs/>
          <w:sz w:val="22"/>
          <w:rtl/>
        </w:rPr>
        <w:t xml:space="preserve"> </w:t>
      </w:r>
      <w:r w:rsidR="00332C77">
        <w:rPr>
          <w:rFonts w:ascii="Tahoma" w:hAnsi="Tahoma" w:hint="cs"/>
          <w:b/>
          <w:bCs/>
          <w:sz w:val="22"/>
          <w:rtl/>
        </w:rPr>
        <w:t xml:space="preserve"> </w:t>
      </w:r>
      <w:r w:rsidR="00F071C4" w:rsidRPr="00D46F1E">
        <w:rPr>
          <w:rFonts w:ascii="Tahoma" w:hAnsi="Tahoma" w:hint="cs"/>
          <w:sz w:val="22"/>
          <w:rtl/>
        </w:rPr>
        <w:t>ביטוח חבות מוצר, משיקו</w:t>
      </w:r>
      <w:r w:rsidR="00F071C4">
        <w:rPr>
          <w:rFonts w:ascii="Tahoma" w:hAnsi="Tahoma" w:hint="cs"/>
          <w:sz w:val="22"/>
          <w:rtl/>
        </w:rPr>
        <w:t xml:space="preserve">לים שלנו, מבוצע ע"י יצרן המכונה. </w:t>
      </w:r>
      <w:r w:rsidR="00F071C4" w:rsidRPr="00D46F1E">
        <w:rPr>
          <w:rFonts w:ascii="Tahoma" w:hAnsi="Tahoma" w:hint="cs"/>
          <w:sz w:val="22"/>
          <w:rtl/>
        </w:rPr>
        <w:t xml:space="preserve"> </w:t>
      </w:r>
    </w:p>
    <w:p w:rsidR="00F071C4" w:rsidRPr="00D46F1E" w:rsidRDefault="00F071C4" w:rsidP="007842F7">
      <w:pPr>
        <w:pStyle w:val="ab"/>
        <w:shd w:val="clear" w:color="auto" w:fill="FFFFFF" w:themeFill="background1"/>
        <w:ind w:left="1558" w:hanging="850"/>
        <w:jc w:val="both"/>
        <w:rPr>
          <w:rFonts w:ascii="Tahoma" w:hAnsi="Tahoma"/>
          <w:sz w:val="22"/>
        </w:rPr>
      </w:pPr>
      <w:r>
        <w:rPr>
          <w:rFonts w:ascii="Tahoma" w:hAnsi="Tahoma" w:hint="cs"/>
          <w:sz w:val="22"/>
          <w:rtl/>
        </w:rPr>
        <w:tab/>
      </w:r>
      <w:r w:rsidR="00CA3549">
        <w:rPr>
          <w:rFonts w:ascii="Tahoma" w:hAnsi="Tahoma" w:hint="cs"/>
          <w:sz w:val="22"/>
          <w:rtl/>
        </w:rPr>
        <w:t xml:space="preserve"> </w:t>
      </w:r>
      <w:r>
        <w:rPr>
          <w:rFonts w:ascii="Tahoma" w:hAnsi="Tahoma" w:hint="cs"/>
          <w:sz w:val="22"/>
          <w:rtl/>
        </w:rPr>
        <w:t xml:space="preserve">מצ"ב נוסח מאושר ע"י חב' הביטוח </w:t>
      </w:r>
      <w:r>
        <w:rPr>
          <w:rFonts w:ascii="Tahoma" w:hAnsi="Tahoma"/>
          <w:sz w:val="22"/>
          <w:rtl/>
        </w:rPr>
        <w:t>–</w:t>
      </w:r>
      <w:r>
        <w:rPr>
          <w:rFonts w:ascii="Tahoma" w:hAnsi="Tahoma" w:hint="cs"/>
          <w:sz w:val="22"/>
          <w:rtl/>
        </w:rPr>
        <w:t xml:space="preserve"> נא אישורכם. </w:t>
      </w:r>
    </w:p>
    <w:p w:rsidR="00C41F9B" w:rsidRDefault="00C41F9B" w:rsidP="00935D39">
      <w:pPr>
        <w:pStyle w:val="ecostar"/>
        <w:tabs>
          <w:tab w:val="left" w:pos="5189"/>
        </w:tabs>
        <w:spacing w:line="240" w:lineRule="auto"/>
        <w:ind w:left="1111" w:right="-426" w:hanging="1111"/>
        <w:rPr>
          <w:rFonts w:ascii="Tahoma" w:hAnsi="Tahoma"/>
          <w:b/>
          <w:bCs/>
          <w:sz w:val="24"/>
          <w:szCs w:val="24"/>
          <w:rtl/>
        </w:rPr>
      </w:pPr>
    </w:p>
    <w:p w:rsidR="00FF6943" w:rsidRDefault="00FF6943" w:rsidP="00FF6943">
      <w:pPr>
        <w:pStyle w:val="ecostar"/>
        <w:tabs>
          <w:tab w:val="left" w:pos="5189"/>
        </w:tabs>
        <w:spacing w:line="240" w:lineRule="auto"/>
        <w:ind w:left="1275" w:hanging="567"/>
        <w:rPr>
          <w:rFonts w:ascii="Tahoma" w:hAnsi="Tahoma"/>
          <w:b/>
          <w:bCs/>
          <w:sz w:val="22"/>
          <w:rtl/>
        </w:rPr>
      </w:pPr>
      <w:r w:rsidRPr="00C957DC">
        <w:rPr>
          <w:rFonts w:ascii="Tahoma" w:hAnsi="Tahoma" w:hint="cs"/>
          <w:b/>
          <w:bCs/>
          <w:sz w:val="22"/>
          <w:u w:val="single"/>
          <w:rtl/>
        </w:rPr>
        <w:t>תשובה</w:t>
      </w:r>
      <w:r w:rsidRPr="005A2208">
        <w:rPr>
          <w:rFonts w:ascii="Tahoma" w:hAnsi="Tahoma" w:hint="cs"/>
          <w:b/>
          <w:bCs/>
          <w:sz w:val="22"/>
          <w:rtl/>
        </w:rPr>
        <w:t>:</w:t>
      </w:r>
      <w:r>
        <w:rPr>
          <w:rFonts w:ascii="Tahoma" w:hAnsi="Tahoma" w:hint="cs"/>
          <w:b/>
          <w:bCs/>
          <w:sz w:val="22"/>
          <w:rtl/>
        </w:rPr>
        <w:t xml:space="preserve">  עדכון למסמכי המכרז:  </w:t>
      </w:r>
    </w:p>
    <w:p w:rsidR="00FF6943" w:rsidRPr="00220395" w:rsidRDefault="00FF6943" w:rsidP="00FF6943">
      <w:pPr>
        <w:pStyle w:val="ecostar"/>
        <w:tabs>
          <w:tab w:val="left" w:pos="5189"/>
        </w:tabs>
        <w:spacing w:line="240" w:lineRule="auto"/>
        <w:ind w:left="1275" w:hanging="567"/>
        <w:rPr>
          <w:rFonts w:ascii="Tahoma" w:hAnsi="Tahoma"/>
          <w:b/>
          <w:bCs/>
          <w:sz w:val="12"/>
          <w:szCs w:val="12"/>
          <w:rtl/>
        </w:rPr>
      </w:pPr>
    </w:p>
    <w:p w:rsidR="00FF6943" w:rsidRPr="006D3183" w:rsidRDefault="00FF6943" w:rsidP="00FF6943">
      <w:pPr>
        <w:shd w:val="clear" w:color="auto" w:fill="FFFFFF" w:themeFill="background1"/>
        <w:ind w:left="1700" w:hanging="973"/>
        <w:contextualSpacing/>
        <w:jc w:val="both"/>
        <w:rPr>
          <w:rFonts w:ascii="Tahoma" w:hAnsi="Tahoma"/>
          <w:sz w:val="22"/>
          <w:rtl/>
        </w:rPr>
      </w:pPr>
      <w:r w:rsidRPr="00332C77">
        <w:rPr>
          <w:rFonts w:cs="David" w:hint="cs"/>
          <w:sz w:val="28"/>
          <w:szCs w:val="28"/>
          <w:rtl/>
        </w:rPr>
        <w:t xml:space="preserve">             </w:t>
      </w:r>
      <w:r>
        <w:rPr>
          <w:rFonts w:cs="David" w:hint="cs"/>
          <w:sz w:val="28"/>
          <w:szCs w:val="28"/>
          <w:rtl/>
        </w:rPr>
        <w:t xml:space="preserve"> </w:t>
      </w:r>
      <w:r w:rsidRPr="00332C77">
        <w:rPr>
          <w:rFonts w:cs="David" w:hint="cs"/>
          <w:sz w:val="28"/>
          <w:szCs w:val="28"/>
          <w:rtl/>
        </w:rPr>
        <w:t xml:space="preserve"> </w:t>
      </w:r>
      <w:r w:rsidRPr="00FF6943">
        <w:rPr>
          <w:rFonts w:ascii="Tahoma" w:hAnsi="Tahoma" w:hint="cs"/>
          <w:sz w:val="22"/>
          <w:rtl/>
        </w:rPr>
        <w:t>מצורף להלן נוסח אישור עריכת ביטוחים</w:t>
      </w:r>
      <w:r w:rsidRPr="00FF6943">
        <w:rPr>
          <w:rFonts w:ascii="Tahoma" w:hAnsi="Tahoma" w:hint="cs"/>
          <w:sz w:val="24"/>
          <w:szCs w:val="24"/>
          <w:rtl/>
        </w:rPr>
        <w:t xml:space="preserve">, </w:t>
      </w:r>
      <w:r w:rsidRPr="006D3183">
        <w:rPr>
          <w:rFonts w:ascii="Tahoma" w:hAnsi="Tahoma" w:hint="cs"/>
          <w:sz w:val="22"/>
          <w:rtl/>
        </w:rPr>
        <w:t xml:space="preserve">המחליף את נוסח האישור שפורסם במסמכי המכרז. </w:t>
      </w:r>
    </w:p>
    <w:p w:rsidR="00FF6943" w:rsidRPr="006D3183" w:rsidRDefault="00FF6943" w:rsidP="00FF6943">
      <w:pPr>
        <w:shd w:val="clear" w:color="auto" w:fill="FFFFFF" w:themeFill="background1"/>
        <w:ind w:left="1700" w:hanging="973"/>
        <w:contextualSpacing/>
        <w:jc w:val="both"/>
        <w:rPr>
          <w:rFonts w:ascii="Tahoma" w:hAnsi="Tahoma"/>
          <w:sz w:val="12"/>
          <w:szCs w:val="12"/>
          <w:rtl/>
        </w:rPr>
      </w:pPr>
    </w:p>
    <w:p w:rsidR="00E532EA" w:rsidRDefault="00E532EA" w:rsidP="00935D39">
      <w:pPr>
        <w:pStyle w:val="ecostar"/>
        <w:tabs>
          <w:tab w:val="left" w:pos="5189"/>
        </w:tabs>
        <w:spacing w:line="240" w:lineRule="auto"/>
        <w:ind w:left="1111" w:hanging="1111"/>
        <w:rPr>
          <w:rFonts w:ascii="Tahoma" w:hAnsi="Tahoma"/>
          <w:b/>
          <w:bCs/>
          <w:sz w:val="24"/>
          <w:szCs w:val="24"/>
          <w:rtl/>
        </w:rPr>
      </w:pPr>
    </w:p>
    <w:p w:rsidR="008573B5" w:rsidRPr="00702A70" w:rsidRDefault="008573B5" w:rsidP="00935D39">
      <w:pPr>
        <w:ind w:left="7795" w:hanging="2835"/>
        <w:jc w:val="center"/>
        <w:rPr>
          <w:b/>
          <w:bCs/>
          <w:sz w:val="24"/>
          <w:szCs w:val="24"/>
          <w:rtl/>
        </w:rPr>
      </w:pPr>
      <w:r w:rsidRPr="00702A70">
        <w:rPr>
          <w:rFonts w:hint="cs"/>
          <w:b/>
          <w:bCs/>
          <w:sz w:val="24"/>
          <w:szCs w:val="24"/>
          <w:rtl/>
        </w:rPr>
        <w:t>בברכה,</w:t>
      </w:r>
    </w:p>
    <w:p w:rsidR="008573B5" w:rsidRPr="006D3183" w:rsidRDefault="008573B5" w:rsidP="00935D39">
      <w:pPr>
        <w:ind w:left="7795" w:hanging="2835"/>
        <w:jc w:val="center"/>
        <w:rPr>
          <w:b/>
          <w:bCs/>
          <w:sz w:val="18"/>
          <w:szCs w:val="18"/>
          <w:rtl/>
        </w:rPr>
      </w:pPr>
    </w:p>
    <w:p w:rsidR="008573B5" w:rsidRPr="00702A70" w:rsidRDefault="00F071C4" w:rsidP="00935D39">
      <w:pPr>
        <w:ind w:left="7795" w:hanging="2835"/>
        <w:jc w:val="center"/>
        <w:rPr>
          <w:b/>
          <w:bCs/>
          <w:sz w:val="24"/>
          <w:szCs w:val="24"/>
          <w:rtl/>
        </w:rPr>
      </w:pPr>
      <w:r>
        <w:rPr>
          <w:rFonts w:hint="cs"/>
          <w:b/>
          <w:bCs/>
          <w:sz w:val="24"/>
          <w:szCs w:val="24"/>
          <w:rtl/>
        </w:rPr>
        <w:t>משה אבשלום</w:t>
      </w:r>
    </w:p>
    <w:p w:rsidR="00F071C4" w:rsidRDefault="00F071C4" w:rsidP="00935D39">
      <w:pPr>
        <w:tabs>
          <w:tab w:val="left" w:pos="2030"/>
          <w:tab w:val="center" w:pos="4153"/>
          <w:tab w:val="center" w:pos="4961"/>
        </w:tabs>
        <w:ind w:left="7795" w:hanging="2835"/>
        <w:jc w:val="center"/>
        <w:rPr>
          <w:rFonts w:ascii="Tahoma" w:hAnsi="Tahoma"/>
          <w:b/>
          <w:bCs/>
          <w:sz w:val="24"/>
          <w:szCs w:val="24"/>
          <w:rtl/>
        </w:rPr>
      </w:pPr>
      <w:r w:rsidRPr="00E73B91">
        <w:rPr>
          <w:rFonts w:ascii="Tahoma" w:hAnsi="Tahoma" w:hint="cs"/>
          <w:b/>
          <w:bCs/>
          <w:sz w:val="24"/>
          <w:szCs w:val="24"/>
          <w:rtl/>
        </w:rPr>
        <w:t>המרכז הרפואי הגריאטרי</w:t>
      </w:r>
    </w:p>
    <w:p w:rsidR="00F071C4" w:rsidRDefault="00F071C4" w:rsidP="00935D39">
      <w:pPr>
        <w:tabs>
          <w:tab w:val="left" w:pos="2030"/>
          <w:tab w:val="center" w:pos="4153"/>
          <w:tab w:val="center" w:pos="4961"/>
        </w:tabs>
        <w:ind w:left="7795" w:hanging="2835"/>
        <w:jc w:val="center"/>
        <w:rPr>
          <w:rFonts w:ascii="Tahoma" w:hAnsi="Tahoma"/>
          <w:b/>
          <w:bCs/>
          <w:sz w:val="24"/>
          <w:szCs w:val="24"/>
          <w:rtl/>
        </w:rPr>
      </w:pPr>
      <w:r w:rsidRPr="00E73B91">
        <w:rPr>
          <w:rFonts w:ascii="Tahoma" w:hAnsi="Tahoma" w:hint="cs"/>
          <w:b/>
          <w:bCs/>
          <w:sz w:val="24"/>
          <w:szCs w:val="24"/>
          <w:rtl/>
        </w:rPr>
        <w:t>בית החולים "שמואל הרופא"</w:t>
      </w:r>
    </w:p>
    <w:p w:rsidR="0047538A" w:rsidRDefault="0047538A" w:rsidP="0047538A">
      <w:pPr>
        <w:bidi w:val="0"/>
        <w:rPr>
          <w:b/>
          <w:bCs/>
          <w:sz w:val="22"/>
        </w:rPr>
      </w:pPr>
    </w:p>
    <w:p w:rsidR="0008770C" w:rsidRDefault="0008770C" w:rsidP="0008770C">
      <w:pPr>
        <w:bidi w:val="0"/>
        <w:rPr>
          <w:b/>
          <w:bCs/>
          <w:sz w:val="22"/>
        </w:rPr>
      </w:pPr>
    </w:p>
    <w:p w:rsidR="0008770C" w:rsidRDefault="0008770C" w:rsidP="0008770C">
      <w:pPr>
        <w:bidi w:val="0"/>
        <w:rPr>
          <w:b/>
          <w:bCs/>
          <w:sz w:val="22"/>
        </w:rPr>
      </w:pPr>
    </w:p>
    <w:p w:rsidR="0008770C" w:rsidRDefault="0008770C" w:rsidP="0008770C">
      <w:pPr>
        <w:bidi w:val="0"/>
        <w:rPr>
          <w:b/>
          <w:bCs/>
          <w:sz w:val="22"/>
        </w:rPr>
      </w:pPr>
      <w:bookmarkStart w:id="0" w:name="_GoBack"/>
      <w:bookmarkEnd w:id="0"/>
    </w:p>
    <w:p w:rsidR="00CA3549" w:rsidRPr="00245316" w:rsidRDefault="00CA3549" w:rsidP="00CA3549">
      <w:pPr>
        <w:jc w:val="center"/>
        <w:rPr>
          <w:rFonts w:ascii="Tahoma" w:hAnsi="Tahoma" w:cs="David"/>
          <w:b/>
          <w:bCs/>
          <w:sz w:val="32"/>
          <w:szCs w:val="32"/>
          <w:u w:val="single"/>
        </w:rPr>
      </w:pPr>
      <w:r w:rsidRPr="00245316">
        <w:rPr>
          <w:rFonts w:ascii="Tahoma" w:hAnsi="Tahoma" w:cs="David"/>
          <w:b/>
          <w:bCs/>
          <w:sz w:val="32"/>
          <w:szCs w:val="32"/>
          <w:u w:val="single"/>
          <w:rtl/>
        </w:rPr>
        <w:lastRenderedPageBreak/>
        <w:t xml:space="preserve">מסמך </w:t>
      </w:r>
      <w:r w:rsidRPr="00245316">
        <w:rPr>
          <w:rFonts w:ascii="Tahoma" w:hAnsi="Tahoma" w:cs="David" w:hint="cs"/>
          <w:b/>
          <w:bCs/>
          <w:sz w:val="32"/>
          <w:szCs w:val="32"/>
          <w:u w:val="single"/>
          <w:rtl/>
        </w:rPr>
        <w:t>ז</w:t>
      </w:r>
      <w:r w:rsidRPr="00245316">
        <w:rPr>
          <w:rFonts w:ascii="Tahoma" w:hAnsi="Tahoma" w:cs="David"/>
          <w:b/>
          <w:bCs/>
          <w:sz w:val="32"/>
          <w:szCs w:val="32"/>
          <w:u w:val="single"/>
          <w:rtl/>
        </w:rPr>
        <w:t>'</w:t>
      </w:r>
    </w:p>
    <w:p w:rsidR="00CA3549" w:rsidRPr="00245316" w:rsidRDefault="00CA3549" w:rsidP="00CA3549">
      <w:pPr>
        <w:jc w:val="center"/>
        <w:rPr>
          <w:rFonts w:ascii="Tahoma" w:hAnsi="Tahoma" w:cs="David"/>
          <w:b/>
          <w:bCs/>
          <w:sz w:val="8"/>
          <w:szCs w:val="8"/>
          <w:u w:val="single"/>
          <w:rtl/>
        </w:rPr>
      </w:pPr>
    </w:p>
    <w:p w:rsidR="00CA3549" w:rsidRPr="00245316" w:rsidRDefault="00CA3549" w:rsidP="00CA3549">
      <w:pPr>
        <w:jc w:val="center"/>
        <w:rPr>
          <w:rFonts w:ascii="Tahoma" w:hAnsi="Tahoma" w:cs="David"/>
          <w:b/>
          <w:bCs/>
          <w:sz w:val="28"/>
          <w:szCs w:val="28"/>
          <w:u w:val="single"/>
          <w:rtl/>
        </w:rPr>
      </w:pPr>
      <w:r w:rsidRPr="00245316">
        <w:rPr>
          <w:rFonts w:ascii="Tahoma" w:hAnsi="Tahoma" w:cs="David"/>
          <w:b/>
          <w:bCs/>
          <w:sz w:val="32"/>
          <w:szCs w:val="32"/>
          <w:u w:val="single"/>
          <w:rtl/>
        </w:rPr>
        <w:t>נוסח אישור עריכת ביטוחים</w:t>
      </w:r>
    </w:p>
    <w:p w:rsidR="00CA3549" w:rsidRPr="00245316" w:rsidRDefault="00CA3549" w:rsidP="00CA3549">
      <w:pPr>
        <w:jc w:val="both"/>
        <w:rPr>
          <w:rFonts w:cs="David"/>
          <w:b/>
          <w:bCs/>
          <w:sz w:val="8"/>
          <w:szCs w:val="8"/>
          <w:rtl/>
        </w:rPr>
      </w:pPr>
      <w:r w:rsidRPr="00245316">
        <w:rPr>
          <w:rFonts w:cs="David" w:hint="cs"/>
          <w:b/>
          <w:bCs/>
          <w:sz w:val="18"/>
          <w:szCs w:val="18"/>
          <w:rtl/>
        </w:rPr>
        <w:t xml:space="preserve">                                                                    </w:t>
      </w:r>
    </w:p>
    <w:p w:rsidR="00CA3549" w:rsidRPr="006D3183" w:rsidRDefault="00CA3549" w:rsidP="00CA3549">
      <w:pPr>
        <w:ind w:left="-284" w:right="-284"/>
        <w:jc w:val="both"/>
        <w:rPr>
          <w:rFonts w:cs="David"/>
          <w:b/>
          <w:bCs/>
          <w:sz w:val="24"/>
          <w:szCs w:val="24"/>
        </w:rPr>
      </w:pPr>
      <w:r w:rsidRPr="006D3183">
        <w:rPr>
          <w:rFonts w:cs="David" w:hint="cs"/>
          <w:b/>
          <w:bCs/>
          <w:sz w:val="24"/>
          <w:szCs w:val="24"/>
          <w:rtl/>
        </w:rPr>
        <w:t xml:space="preserve">לכבוד : מדינת ישראל – משרד הבריאות - </w:t>
      </w:r>
      <w:r w:rsidR="006D3183" w:rsidRPr="006D3183">
        <w:rPr>
          <w:rFonts w:cs="David" w:hint="cs"/>
          <w:b/>
          <w:bCs/>
          <w:sz w:val="24"/>
          <w:szCs w:val="24"/>
          <w:rtl/>
        </w:rPr>
        <w:t xml:space="preserve"> </w:t>
      </w:r>
      <w:r w:rsidRPr="006D3183">
        <w:rPr>
          <w:rFonts w:cs="David" w:hint="cs"/>
          <w:b/>
          <w:bCs/>
          <w:sz w:val="24"/>
          <w:szCs w:val="24"/>
          <w:rtl/>
        </w:rPr>
        <w:t>המרכז הרפואי הגריאטרי שמואל הרופא.</w:t>
      </w:r>
    </w:p>
    <w:p w:rsidR="00CA3549" w:rsidRPr="006D3183" w:rsidRDefault="006D3183" w:rsidP="006D3183">
      <w:pPr>
        <w:ind w:left="-284" w:right="-284"/>
        <w:jc w:val="both"/>
        <w:rPr>
          <w:rFonts w:cs="David"/>
          <w:b/>
          <w:bCs/>
          <w:sz w:val="24"/>
          <w:szCs w:val="24"/>
          <w:u w:val="single"/>
        </w:rPr>
      </w:pPr>
      <w:r w:rsidRPr="006D3183">
        <w:rPr>
          <w:rFonts w:cs="David" w:hint="cs"/>
          <w:b/>
          <w:bCs/>
          <w:sz w:val="18"/>
          <w:szCs w:val="18"/>
          <w:rtl/>
        </w:rPr>
        <w:t xml:space="preserve">                                                                                           </w:t>
      </w:r>
      <w:r>
        <w:rPr>
          <w:rFonts w:cs="David" w:hint="cs"/>
          <w:b/>
          <w:bCs/>
          <w:sz w:val="18"/>
          <w:szCs w:val="18"/>
          <w:rtl/>
        </w:rPr>
        <w:t xml:space="preserve">   </w:t>
      </w:r>
      <w:r w:rsidRPr="006D3183">
        <w:rPr>
          <w:rFonts w:cs="David" w:hint="cs"/>
          <w:b/>
          <w:bCs/>
          <w:sz w:val="18"/>
          <w:szCs w:val="18"/>
          <w:rtl/>
        </w:rPr>
        <w:t xml:space="preserve">  </w:t>
      </w:r>
      <w:r w:rsidRPr="006D3183">
        <w:rPr>
          <w:rFonts w:cs="David" w:hint="cs"/>
          <w:b/>
          <w:bCs/>
          <w:sz w:val="24"/>
          <w:szCs w:val="24"/>
          <w:u w:val="single"/>
          <w:rtl/>
        </w:rPr>
        <w:t>רחוב הבנים 3  ת.ד. 2.   באר יעקב</w:t>
      </w:r>
    </w:p>
    <w:p w:rsidR="006D3183" w:rsidRPr="006D3183" w:rsidRDefault="006D3183" w:rsidP="00CA3549">
      <w:pPr>
        <w:ind w:left="-284" w:right="-284"/>
        <w:jc w:val="center"/>
        <w:rPr>
          <w:rFonts w:cs="David"/>
          <w:b/>
          <w:bCs/>
          <w:sz w:val="18"/>
          <w:szCs w:val="18"/>
          <w:rtl/>
        </w:rPr>
      </w:pPr>
    </w:p>
    <w:p w:rsidR="00CA3549" w:rsidRPr="00245316" w:rsidRDefault="00CA3549" w:rsidP="00CA3549">
      <w:pPr>
        <w:ind w:left="-284" w:right="-284"/>
        <w:jc w:val="center"/>
        <w:rPr>
          <w:rFonts w:cs="David"/>
          <w:b/>
          <w:bCs/>
          <w:sz w:val="24"/>
          <w:szCs w:val="24"/>
          <w:rtl/>
        </w:rPr>
      </w:pPr>
      <w:r w:rsidRPr="006D3183">
        <w:rPr>
          <w:rFonts w:cs="David" w:hint="cs"/>
          <w:b/>
          <w:bCs/>
          <w:sz w:val="32"/>
          <w:szCs w:val="32"/>
          <w:rtl/>
        </w:rPr>
        <w:t xml:space="preserve">הנדון:  </w:t>
      </w:r>
      <w:r w:rsidRPr="006D3183">
        <w:rPr>
          <w:rFonts w:cs="David" w:hint="cs"/>
          <w:b/>
          <w:bCs/>
          <w:sz w:val="32"/>
          <w:szCs w:val="32"/>
          <w:u w:val="single"/>
          <w:rtl/>
        </w:rPr>
        <w:t>אישור קיום ביטוחים</w:t>
      </w:r>
    </w:p>
    <w:p w:rsidR="00CA3549" w:rsidRPr="00245316" w:rsidRDefault="00CA3549" w:rsidP="00CA3549">
      <w:pPr>
        <w:ind w:left="-284" w:right="-284"/>
        <w:jc w:val="center"/>
        <w:rPr>
          <w:rFonts w:cs="David"/>
          <w:b/>
          <w:bCs/>
          <w:sz w:val="2"/>
          <w:szCs w:val="2"/>
        </w:rPr>
      </w:pPr>
    </w:p>
    <w:p w:rsidR="00CA3549" w:rsidRPr="00245316" w:rsidRDefault="00CA3549" w:rsidP="00CA3549">
      <w:pPr>
        <w:ind w:left="-284" w:right="-284"/>
        <w:jc w:val="both"/>
        <w:rPr>
          <w:rFonts w:cs="David"/>
          <w:sz w:val="8"/>
          <w:szCs w:val="8"/>
        </w:rPr>
      </w:pPr>
    </w:p>
    <w:p w:rsidR="006D3183" w:rsidRPr="00D66400" w:rsidRDefault="00CA3549" w:rsidP="00D66400">
      <w:pPr>
        <w:ind w:left="-284" w:right="-284"/>
        <w:jc w:val="both"/>
        <w:rPr>
          <w:rFonts w:cs="David"/>
          <w:sz w:val="22"/>
          <w:szCs w:val="24"/>
          <w:rtl/>
        </w:rPr>
      </w:pPr>
      <w:r w:rsidRPr="00D66400">
        <w:rPr>
          <w:rFonts w:cs="David" w:hint="cs"/>
          <w:sz w:val="22"/>
          <w:szCs w:val="24"/>
          <w:rtl/>
        </w:rPr>
        <w:t xml:space="preserve">הננו מאשרים בזה כי ערכנו למבוטחנו ____________________________(להלן " הספק"), לתקופת הביטוח מיום __________עד יום__________ בקשר </w:t>
      </w:r>
      <w:r w:rsidRPr="00D66400">
        <w:rPr>
          <w:rFonts w:cs="David" w:hint="cs"/>
          <w:b/>
          <w:bCs/>
          <w:sz w:val="22"/>
          <w:szCs w:val="24"/>
          <w:u w:val="single"/>
          <w:rtl/>
        </w:rPr>
        <w:t>לאספקת מכונת טיאוט למרכז הרפואי הגריאטרי "שמואל הרופא" בבאר יעקב</w:t>
      </w:r>
      <w:r w:rsidRPr="00D66400">
        <w:rPr>
          <w:rFonts w:cs="David" w:hint="cs"/>
          <w:sz w:val="22"/>
          <w:szCs w:val="24"/>
          <w:rtl/>
        </w:rPr>
        <w:t xml:space="preserve">, </w:t>
      </w:r>
    </w:p>
    <w:p w:rsidR="00CA3549" w:rsidRPr="00D66400" w:rsidRDefault="00CA3549" w:rsidP="006D3183">
      <w:pPr>
        <w:ind w:left="-284" w:right="-284"/>
        <w:jc w:val="both"/>
        <w:rPr>
          <w:rFonts w:cs="David"/>
          <w:sz w:val="22"/>
          <w:szCs w:val="24"/>
          <w:rtl/>
        </w:rPr>
      </w:pPr>
      <w:r w:rsidRPr="00D66400">
        <w:rPr>
          <w:rFonts w:cs="David" w:hint="cs"/>
          <w:b/>
          <w:bCs/>
          <w:sz w:val="22"/>
          <w:szCs w:val="24"/>
          <w:u w:val="single"/>
          <w:rtl/>
        </w:rPr>
        <w:t xml:space="preserve">כולל שירות </w:t>
      </w:r>
      <w:r w:rsidR="006D3183" w:rsidRPr="00D66400">
        <w:rPr>
          <w:rFonts w:cs="David" w:hint="cs"/>
          <w:b/>
          <w:bCs/>
          <w:sz w:val="22"/>
          <w:szCs w:val="24"/>
          <w:u w:val="single"/>
          <w:rtl/>
        </w:rPr>
        <w:t xml:space="preserve">תיקונים </w:t>
      </w:r>
      <w:r w:rsidRPr="00D66400">
        <w:rPr>
          <w:rFonts w:cs="David" w:hint="cs"/>
          <w:b/>
          <w:bCs/>
          <w:sz w:val="22"/>
          <w:szCs w:val="24"/>
          <w:u w:val="single"/>
          <w:rtl/>
        </w:rPr>
        <w:t xml:space="preserve">ותחזוקה של המכונה על ידי </w:t>
      </w:r>
      <w:r w:rsidR="006D3183" w:rsidRPr="00D66400">
        <w:rPr>
          <w:rFonts w:cs="David" w:hint="cs"/>
          <w:b/>
          <w:bCs/>
          <w:sz w:val="22"/>
          <w:szCs w:val="24"/>
          <w:u w:val="single"/>
          <w:rtl/>
        </w:rPr>
        <w:t xml:space="preserve">הספק, באמצעות </w:t>
      </w:r>
      <w:r w:rsidRPr="00D66400">
        <w:rPr>
          <w:rFonts w:cs="David" w:hint="cs"/>
          <w:b/>
          <w:bCs/>
          <w:sz w:val="22"/>
          <w:szCs w:val="24"/>
          <w:u w:val="single"/>
          <w:rtl/>
        </w:rPr>
        <w:t>ניידת שירות</w:t>
      </w:r>
      <w:r w:rsidR="006D3183" w:rsidRPr="00D66400">
        <w:rPr>
          <w:rFonts w:cs="David" w:hint="cs"/>
          <w:b/>
          <w:bCs/>
          <w:sz w:val="22"/>
          <w:szCs w:val="24"/>
          <w:u w:val="single"/>
          <w:rtl/>
        </w:rPr>
        <w:t xml:space="preserve"> ו/או במוסך</w:t>
      </w:r>
      <w:r w:rsidRPr="00D66400">
        <w:rPr>
          <w:rFonts w:cs="David" w:hint="cs"/>
          <w:b/>
          <w:bCs/>
          <w:sz w:val="22"/>
          <w:szCs w:val="24"/>
          <w:u w:val="single"/>
          <w:rtl/>
        </w:rPr>
        <w:t xml:space="preserve"> פעיל</w:t>
      </w:r>
      <w:r w:rsidRPr="00D66400">
        <w:rPr>
          <w:rFonts w:cs="David" w:hint="cs"/>
          <w:sz w:val="22"/>
          <w:szCs w:val="24"/>
          <w:rtl/>
        </w:rPr>
        <w:t>, את הביטוחים המפורטים להלן:</w:t>
      </w:r>
    </w:p>
    <w:p w:rsidR="00CA3549" w:rsidRPr="00245316" w:rsidRDefault="00CA3549" w:rsidP="00CA3549">
      <w:pPr>
        <w:spacing w:line="360" w:lineRule="auto"/>
        <w:ind w:left="-284" w:right="-284"/>
        <w:jc w:val="both"/>
        <w:rPr>
          <w:rFonts w:cs="David"/>
          <w:sz w:val="10"/>
          <w:szCs w:val="10"/>
          <w:rtl/>
        </w:rPr>
      </w:pPr>
    </w:p>
    <w:p w:rsidR="00CA3549" w:rsidRPr="00D66400" w:rsidRDefault="00CA3549" w:rsidP="00CA3549">
      <w:pPr>
        <w:spacing w:line="360" w:lineRule="auto"/>
        <w:ind w:left="-284" w:right="-284"/>
        <w:jc w:val="both"/>
        <w:rPr>
          <w:rFonts w:cs="David"/>
          <w:b/>
          <w:bCs/>
          <w:sz w:val="22"/>
          <w:szCs w:val="24"/>
          <w:u w:val="single"/>
          <w:rtl/>
        </w:rPr>
      </w:pPr>
      <w:r w:rsidRPr="00D66400">
        <w:rPr>
          <w:rFonts w:cs="David"/>
          <w:b/>
          <w:bCs/>
          <w:sz w:val="22"/>
          <w:szCs w:val="24"/>
          <w:u w:val="single"/>
          <w:rtl/>
        </w:rPr>
        <w:t xml:space="preserve">פרק </w:t>
      </w:r>
      <w:r w:rsidRPr="00D66400">
        <w:rPr>
          <w:rFonts w:cs="David" w:hint="cs"/>
          <w:b/>
          <w:bCs/>
          <w:sz w:val="22"/>
          <w:szCs w:val="24"/>
          <w:u w:val="single"/>
          <w:rtl/>
        </w:rPr>
        <w:t>א</w:t>
      </w:r>
      <w:r w:rsidRPr="00D66400">
        <w:rPr>
          <w:rFonts w:cs="David"/>
          <w:b/>
          <w:bCs/>
          <w:sz w:val="22"/>
          <w:szCs w:val="24"/>
          <w:u w:val="single"/>
          <w:rtl/>
        </w:rPr>
        <w:t xml:space="preserve"> – ביטוח אחריות כלפי צד שלישי</w:t>
      </w:r>
      <w:r w:rsidR="006D3183" w:rsidRPr="00D66400">
        <w:rPr>
          <w:rFonts w:cs="David" w:hint="cs"/>
          <w:b/>
          <w:bCs/>
          <w:sz w:val="22"/>
          <w:szCs w:val="24"/>
          <w:u w:val="single"/>
          <w:rtl/>
        </w:rPr>
        <w:t xml:space="preserve">  פוליסה מספר : _____________________</w:t>
      </w:r>
    </w:p>
    <w:p w:rsidR="00CA3549" w:rsidRPr="00D66400" w:rsidRDefault="00CA3549" w:rsidP="00CA3549">
      <w:pPr>
        <w:ind w:left="-1" w:right="-284" w:hanging="283"/>
        <w:jc w:val="both"/>
        <w:rPr>
          <w:rFonts w:cs="David"/>
          <w:sz w:val="22"/>
          <w:szCs w:val="24"/>
          <w:rtl/>
        </w:rPr>
      </w:pPr>
      <w:r w:rsidRPr="00D66400">
        <w:rPr>
          <w:rFonts w:cs="David"/>
          <w:sz w:val="22"/>
          <w:szCs w:val="24"/>
          <w:rtl/>
        </w:rPr>
        <w:t xml:space="preserve">1. </w:t>
      </w:r>
      <w:r w:rsidRPr="00D66400">
        <w:rPr>
          <w:rFonts w:cs="David" w:hint="cs"/>
          <w:sz w:val="22"/>
          <w:szCs w:val="24"/>
          <w:rtl/>
        </w:rPr>
        <w:tab/>
      </w:r>
      <w:r w:rsidRPr="00D66400">
        <w:rPr>
          <w:rFonts w:cs="David"/>
          <w:sz w:val="22"/>
          <w:szCs w:val="24"/>
          <w:rtl/>
        </w:rPr>
        <w:t xml:space="preserve">הספק יבטח את אחריותו החוקית בביטוח אחריות כלפי צד שלישי נזקי גוף ורכוש בתחומי המרכז הרפואי הגריאטרי שמואל הרופא.  </w:t>
      </w:r>
    </w:p>
    <w:p w:rsidR="00CA3549" w:rsidRPr="00D66400" w:rsidRDefault="00CA3549" w:rsidP="006D3183">
      <w:pPr>
        <w:ind w:left="-1" w:right="-284" w:hanging="283"/>
        <w:jc w:val="both"/>
        <w:rPr>
          <w:rFonts w:cs="David"/>
          <w:sz w:val="22"/>
          <w:szCs w:val="24"/>
          <w:rtl/>
        </w:rPr>
      </w:pPr>
      <w:r w:rsidRPr="00D66400">
        <w:rPr>
          <w:rFonts w:cs="David"/>
          <w:sz w:val="22"/>
          <w:szCs w:val="24"/>
          <w:rtl/>
        </w:rPr>
        <w:t xml:space="preserve">2.  גבול האחריות למקרה ולתקופה - בגין נזקי גוף ורכוש לא יפחת מסך-  </w:t>
      </w:r>
      <w:r w:rsidR="006D3183" w:rsidRPr="00D66400">
        <w:rPr>
          <w:rFonts w:cs="David" w:hint="cs"/>
          <w:b/>
          <w:bCs/>
          <w:sz w:val="22"/>
          <w:szCs w:val="24"/>
          <w:u w:val="single"/>
          <w:rtl/>
        </w:rPr>
        <w:t>4</w:t>
      </w:r>
      <w:r w:rsidRPr="00D66400">
        <w:rPr>
          <w:rFonts w:cs="David"/>
          <w:b/>
          <w:bCs/>
          <w:sz w:val="22"/>
          <w:szCs w:val="24"/>
          <w:u w:val="single"/>
          <w:rtl/>
        </w:rPr>
        <w:t xml:space="preserve">,000,000 </w:t>
      </w:r>
      <w:r w:rsidR="006D3183" w:rsidRPr="00D66400">
        <w:rPr>
          <w:rFonts w:cs="David" w:hint="cs"/>
          <w:b/>
          <w:bCs/>
          <w:sz w:val="22"/>
          <w:szCs w:val="24"/>
          <w:u w:val="single"/>
          <w:rtl/>
        </w:rPr>
        <w:t>₪</w:t>
      </w:r>
      <w:r w:rsidR="006D3183" w:rsidRPr="00D66400">
        <w:rPr>
          <w:rFonts w:cs="David" w:hint="cs"/>
          <w:sz w:val="22"/>
          <w:szCs w:val="24"/>
          <w:rtl/>
        </w:rPr>
        <w:t xml:space="preserve"> </w:t>
      </w:r>
      <w:r w:rsidRPr="00D66400">
        <w:rPr>
          <w:rFonts w:cs="David"/>
          <w:sz w:val="22"/>
          <w:szCs w:val="24"/>
          <w:rtl/>
        </w:rPr>
        <w:t>.</w:t>
      </w:r>
    </w:p>
    <w:p w:rsidR="00CA3549" w:rsidRPr="00D66400" w:rsidRDefault="00CA3549" w:rsidP="00E509E1">
      <w:pPr>
        <w:ind w:left="-1" w:right="-284" w:hanging="283"/>
        <w:jc w:val="both"/>
        <w:rPr>
          <w:rFonts w:cs="David"/>
          <w:sz w:val="22"/>
          <w:szCs w:val="24"/>
          <w:rtl/>
        </w:rPr>
      </w:pPr>
      <w:r w:rsidRPr="00D66400">
        <w:rPr>
          <w:rFonts w:cs="David"/>
          <w:sz w:val="22"/>
          <w:szCs w:val="24"/>
          <w:rtl/>
        </w:rPr>
        <w:t xml:space="preserve">3. </w:t>
      </w:r>
      <w:r w:rsidRPr="00D66400">
        <w:rPr>
          <w:rFonts w:cs="David" w:hint="cs"/>
          <w:sz w:val="22"/>
          <w:szCs w:val="24"/>
          <w:rtl/>
        </w:rPr>
        <w:tab/>
      </w:r>
      <w:r w:rsidRPr="00D66400">
        <w:rPr>
          <w:rFonts w:cs="David"/>
          <w:sz w:val="22"/>
          <w:szCs w:val="24"/>
          <w:rtl/>
        </w:rPr>
        <w:t xml:space="preserve">בפוליסה ייכלל סעיף אחריות צולבת - </w:t>
      </w:r>
      <w:r w:rsidRPr="00D66400">
        <w:rPr>
          <w:rFonts w:cs="David"/>
          <w:sz w:val="22"/>
          <w:szCs w:val="24"/>
        </w:rPr>
        <w:t>CROSS LIABILITY</w:t>
      </w:r>
      <w:r w:rsidRPr="00D66400">
        <w:rPr>
          <w:rFonts w:cs="David"/>
          <w:sz w:val="22"/>
          <w:szCs w:val="24"/>
          <w:rtl/>
        </w:rPr>
        <w:t>.</w:t>
      </w:r>
      <w:r w:rsidR="006D3183" w:rsidRPr="00D66400">
        <w:rPr>
          <w:rFonts w:cs="David" w:hint="cs"/>
          <w:sz w:val="22"/>
          <w:szCs w:val="24"/>
          <w:rtl/>
        </w:rPr>
        <w:t xml:space="preserve"> בגין  </w:t>
      </w:r>
      <w:r w:rsidR="00E509E1" w:rsidRPr="00E509E1">
        <w:rPr>
          <w:rFonts w:cs="David" w:hint="cs"/>
          <w:sz w:val="22"/>
          <w:szCs w:val="24"/>
          <w:rtl/>
        </w:rPr>
        <w:t>מעשה</w:t>
      </w:r>
      <w:r w:rsidR="006D3183" w:rsidRPr="00D66400">
        <w:rPr>
          <w:rFonts w:cs="David" w:hint="cs"/>
          <w:sz w:val="22"/>
          <w:szCs w:val="24"/>
          <w:rtl/>
        </w:rPr>
        <w:t xml:space="preserve"> ו/או</w:t>
      </w:r>
      <w:r w:rsidR="00E509E1">
        <w:rPr>
          <w:rFonts w:cs="David" w:hint="cs"/>
          <w:sz w:val="22"/>
          <w:szCs w:val="24"/>
          <w:rtl/>
        </w:rPr>
        <w:t xml:space="preserve"> מחדל של</w:t>
      </w:r>
      <w:r w:rsidR="006D3183" w:rsidRPr="00D66400">
        <w:rPr>
          <w:rFonts w:cs="David" w:hint="cs"/>
          <w:sz w:val="22"/>
          <w:szCs w:val="24"/>
          <w:rtl/>
        </w:rPr>
        <w:t xml:space="preserve"> הספק והפועלים מטעמו.</w:t>
      </w:r>
    </w:p>
    <w:p w:rsidR="00CA3549" w:rsidRPr="00D66400" w:rsidRDefault="00CA3549" w:rsidP="00CA3549">
      <w:pPr>
        <w:ind w:left="-1" w:right="-284" w:hanging="283"/>
        <w:jc w:val="both"/>
        <w:rPr>
          <w:rFonts w:cs="David"/>
          <w:sz w:val="22"/>
          <w:szCs w:val="24"/>
          <w:rtl/>
        </w:rPr>
      </w:pPr>
      <w:r w:rsidRPr="00D66400">
        <w:rPr>
          <w:rFonts w:cs="David"/>
          <w:sz w:val="22"/>
          <w:szCs w:val="24"/>
          <w:rtl/>
        </w:rPr>
        <w:t>4.</w:t>
      </w:r>
      <w:r w:rsidRPr="00D66400">
        <w:rPr>
          <w:rFonts w:cs="David" w:hint="cs"/>
          <w:sz w:val="22"/>
          <w:szCs w:val="24"/>
          <w:rtl/>
        </w:rPr>
        <w:tab/>
      </w:r>
      <w:r w:rsidRPr="00D66400">
        <w:rPr>
          <w:rFonts w:cs="David"/>
          <w:sz w:val="22"/>
          <w:szCs w:val="24"/>
          <w:rtl/>
        </w:rPr>
        <w:t xml:space="preserve"> הביטוח מורחב לכסות את </w:t>
      </w:r>
      <w:proofErr w:type="spellStart"/>
      <w:r w:rsidRPr="00D66400">
        <w:rPr>
          <w:rFonts w:cs="David"/>
          <w:sz w:val="22"/>
          <w:szCs w:val="24"/>
          <w:rtl/>
        </w:rPr>
        <w:t>חבותו</w:t>
      </w:r>
      <w:proofErr w:type="spellEnd"/>
      <w:r w:rsidRPr="00D66400">
        <w:rPr>
          <w:rFonts w:cs="David"/>
          <w:sz w:val="22"/>
          <w:szCs w:val="24"/>
          <w:rtl/>
        </w:rPr>
        <w:t xml:space="preserve"> של המבוטח כלפי צד שלישי בגין פעילות של קבלנים, קבלני משנה ועובדיהם.</w:t>
      </w:r>
    </w:p>
    <w:p w:rsidR="00CA3549" w:rsidRPr="00D66400" w:rsidRDefault="00CA3549" w:rsidP="006D3183">
      <w:pPr>
        <w:ind w:left="-1" w:right="-284" w:hanging="283"/>
        <w:jc w:val="both"/>
        <w:rPr>
          <w:rFonts w:cs="David"/>
          <w:sz w:val="22"/>
          <w:szCs w:val="24"/>
          <w:rtl/>
        </w:rPr>
      </w:pPr>
      <w:r w:rsidRPr="00D66400">
        <w:rPr>
          <w:rFonts w:cs="David"/>
          <w:sz w:val="22"/>
          <w:szCs w:val="24"/>
          <w:rtl/>
        </w:rPr>
        <w:t xml:space="preserve">5. </w:t>
      </w:r>
      <w:r w:rsidRPr="00D66400">
        <w:rPr>
          <w:rFonts w:cs="David" w:hint="cs"/>
          <w:sz w:val="22"/>
          <w:szCs w:val="24"/>
          <w:rtl/>
        </w:rPr>
        <w:tab/>
      </w:r>
      <w:r w:rsidRPr="00D66400">
        <w:rPr>
          <w:rFonts w:cs="David"/>
          <w:sz w:val="22"/>
          <w:szCs w:val="24"/>
          <w:rtl/>
        </w:rPr>
        <w:t>רכוש מדינת ישראל - משרד הבריאות - המרכז הרפואי הגריאטרי שמואל הרופא, ייחשב רכוש צד שלישי</w:t>
      </w:r>
      <w:r w:rsidR="00E509E1">
        <w:rPr>
          <w:rFonts w:cs="David" w:hint="cs"/>
          <w:sz w:val="22"/>
          <w:szCs w:val="24"/>
          <w:rtl/>
        </w:rPr>
        <w:t>.</w:t>
      </w:r>
    </w:p>
    <w:p w:rsidR="00CA3549" w:rsidRPr="00D66400" w:rsidRDefault="00CA3549" w:rsidP="00CA3549">
      <w:pPr>
        <w:ind w:left="-1" w:right="-284" w:hanging="283"/>
        <w:jc w:val="both"/>
        <w:rPr>
          <w:rFonts w:cs="David"/>
          <w:sz w:val="22"/>
          <w:szCs w:val="24"/>
          <w:rtl/>
        </w:rPr>
      </w:pPr>
      <w:r w:rsidRPr="00D66400">
        <w:rPr>
          <w:rFonts w:cs="David"/>
          <w:sz w:val="22"/>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CA3549" w:rsidRDefault="00E509E1" w:rsidP="00CA3549">
      <w:pPr>
        <w:ind w:left="-1" w:right="-284" w:hanging="283"/>
        <w:jc w:val="both"/>
        <w:rPr>
          <w:rFonts w:cs="David"/>
          <w:sz w:val="22"/>
          <w:szCs w:val="24"/>
          <w:rtl/>
        </w:rPr>
      </w:pPr>
      <w:r>
        <w:rPr>
          <w:rFonts w:cs="David" w:hint="cs"/>
          <w:sz w:val="22"/>
          <w:szCs w:val="24"/>
          <w:rtl/>
        </w:rPr>
        <w:t>7</w:t>
      </w:r>
      <w:r w:rsidR="00CA3549" w:rsidRPr="00D66400">
        <w:rPr>
          <w:rFonts w:cs="David"/>
          <w:sz w:val="22"/>
          <w:szCs w:val="24"/>
          <w:rtl/>
        </w:rPr>
        <w:t>.</w:t>
      </w:r>
      <w:r w:rsidR="00CA3549" w:rsidRPr="00D66400">
        <w:rPr>
          <w:rFonts w:cs="David" w:hint="cs"/>
          <w:sz w:val="22"/>
          <w:szCs w:val="24"/>
          <w:rtl/>
        </w:rPr>
        <w:tab/>
      </w:r>
      <w:r w:rsidR="00CA3549" w:rsidRPr="00D66400">
        <w:rPr>
          <w:rFonts w:cs="David"/>
          <w:sz w:val="22"/>
          <w:szCs w:val="24"/>
          <w:rtl/>
        </w:rPr>
        <w:t>הכיסוי על פי פרק זה יורחב לכלול תביעות שיבוב של המוסד לביטוח לאומי.</w:t>
      </w:r>
    </w:p>
    <w:p w:rsidR="00D66400" w:rsidRPr="00D66400" w:rsidRDefault="00D66400" w:rsidP="00CA3549">
      <w:pPr>
        <w:ind w:left="-1" w:right="-284" w:hanging="283"/>
        <w:jc w:val="both"/>
        <w:rPr>
          <w:rFonts w:cs="David"/>
          <w:sz w:val="22"/>
          <w:szCs w:val="24"/>
          <w:rtl/>
        </w:rPr>
      </w:pPr>
    </w:p>
    <w:p w:rsidR="00CA3549" w:rsidRPr="00245316" w:rsidRDefault="00CA3549" w:rsidP="00CA3549">
      <w:pPr>
        <w:spacing w:line="360" w:lineRule="auto"/>
        <w:ind w:left="-284" w:right="-284"/>
        <w:jc w:val="both"/>
        <w:rPr>
          <w:rFonts w:cs="David"/>
          <w:sz w:val="4"/>
          <w:szCs w:val="4"/>
          <w:rtl/>
        </w:rPr>
      </w:pPr>
      <w:r w:rsidRPr="00245316">
        <w:rPr>
          <w:rFonts w:cs="David"/>
          <w:sz w:val="4"/>
          <w:szCs w:val="4"/>
          <w:rtl/>
        </w:rPr>
        <w:t xml:space="preserve">        </w:t>
      </w:r>
    </w:p>
    <w:p w:rsidR="00CA3549" w:rsidRPr="00D66400" w:rsidRDefault="00CA3549" w:rsidP="00CA3549">
      <w:pPr>
        <w:spacing w:line="360" w:lineRule="auto"/>
        <w:ind w:left="-284" w:right="-284" w:hanging="296"/>
        <w:jc w:val="both"/>
        <w:rPr>
          <w:rFonts w:cs="David"/>
          <w:b/>
          <w:bCs/>
          <w:sz w:val="22"/>
          <w:szCs w:val="24"/>
          <w:u w:val="single"/>
          <w:rtl/>
        </w:rPr>
      </w:pPr>
      <w:r w:rsidRPr="00D66400">
        <w:rPr>
          <w:rFonts w:cs="David" w:hint="cs"/>
          <w:b/>
          <w:bCs/>
          <w:sz w:val="22"/>
          <w:szCs w:val="24"/>
          <w:rtl/>
        </w:rPr>
        <w:t xml:space="preserve">     </w:t>
      </w:r>
      <w:r w:rsidRPr="00D66400">
        <w:rPr>
          <w:rFonts w:cs="David"/>
          <w:b/>
          <w:bCs/>
          <w:sz w:val="22"/>
          <w:szCs w:val="24"/>
          <w:u w:val="single"/>
          <w:rtl/>
        </w:rPr>
        <w:t xml:space="preserve">פרק </w:t>
      </w:r>
      <w:r w:rsidRPr="00D66400">
        <w:rPr>
          <w:rFonts w:cs="David" w:hint="cs"/>
          <w:b/>
          <w:bCs/>
          <w:sz w:val="22"/>
          <w:szCs w:val="24"/>
          <w:u w:val="single"/>
          <w:rtl/>
        </w:rPr>
        <w:t>ב</w:t>
      </w:r>
      <w:r w:rsidRPr="00D66400">
        <w:rPr>
          <w:rFonts w:cs="David"/>
          <w:b/>
          <w:bCs/>
          <w:sz w:val="22"/>
          <w:szCs w:val="24"/>
          <w:u w:val="single"/>
          <w:rtl/>
        </w:rPr>
        <w:t xml:space="preserve"> – ביטוח חבות מעבידים</w:t>
      </w:r>
    </w:p>
    <w:p w:rsidR="00CA3549" w:rsidRPr="00D66400" w:rsidRDefault="00CA3549" w:rsidP="006D3183">
      <w:pPr>
        <w:ind w:left="-1" w:right="-284" w:hanging="283"/>
        <w:jc w:val="both"/>
        <w:rPr>
          <w:rFonts w:cs="David"/>
          <w:sz w:val="22"/>
          <w:szCs w:val="24"/>
          <w:rtl/>
        </w:rPr>
      </w:pPr>
      <w:r w:rsidRPr="00D66400">
        <w:rPr>
          <w:rFonts w:cs="David"/>
          <w:sz w:val="22"/>
          <w:szCs w:val="24"/>
          <w:rtl/>
        </w:rPr>
        <w:t>1. ה</w:t>
      </w:r>
      <w:r w:rsidR="006D3183" w:rsidRPr="00D66400">
        <w:rPr>
          <w:rFonts w:cs="David" w:hint="cs"/>
          <w:sz w:val="22"/>
          <w:szCs w:val="24"/>
          <w:rtl/>
        </w:rPr>
        <w:t>ספק</w:t>
      </w:r>
      <w:r w:rsidRPr="00D66400">
        <w:rPr>
          <w:rFonts w:cs="David"/>
          <w:sz w:val="22"/>
          <w:szCs w:val="24"/>
          <w:rtl/>
        </w:rPr>
        <w:t xml:space="preserve"> יבטח את אחריותו החוקית כלפי עובדיו, בביטוח חבות המעבידים בכל תחומי מדינת ישראל והשטחים המוחזקים.</w:t>
      </w:r>
    </w:p>
    <w:p w:rsidR="00CA3549" w:rsidRPr="00E509E1" w:rsidRDefault="00CA3549" w:rsidP="00D66400">
      <w:pPr>
        <w:ind w:left="-1" w:right="-284" w:hanging="283"/>
        <w:jc w:val="both"/>
        <w:rPr>
          <w:rFonts w:cs="David"/>
          <w:sz w:val="22"/>
          <w:szCs w:val="24"/>
          <w:rtl/>
        </w:rPr>
      </w:pPr>
      <w:r w:rsidRPr="00D66400">
        <w:rPr>
          <w:rFonts w:cs="David"/>
          <w:sz w:val="22"/>
          <w:szCs w:val="24"/>
          <w:rtl/>
        </w:rPr>
        <w:t xml:space="preserve">2. </w:t>
      </w:r>
      <w:r w:rsidRPr="00D66400">
        <w:rPr>
          <w:rFonts w:cs="David" w:hint="cs"/>
          <w:sz w:val="22"/>
          <w:szCs w:val="24"/>
          <w:rtl/>
        </w:rPr>
        <w:t xml:space="preserve"> </w:t>
      </w:r>
      <w:r w:rsidRPr="00D66400">
        <w:rPr>
          <w:rFonts w:cs="David"/>
          <w:sz w:val="22"/>
          <w:szCs w:val="24"/>
          <w:rtl/>
        </w:rPr>
        <w:t xml:space="preserve">גבולות האחריות </w:t>
      </w:r>
      <w:r w:rsidR="00D66400" w:rsidRPr="00E509E1">
        <w:rPr>
          <w:rFonts w:cs="David" w:hint="cs"/>
          <w:sz w:val="22"/>
          <w:szCs w:val="24"/>
          <w:rtl/>
        </w:rPr>
        <w:t>ב</w:t>
      </w:r>
      <w:r w:rsidRPr="00E509E1">
        <w:rPr>
          <w:rFonts w:cs="David"/>
          <w:sz w:val="22"/>
          <w:szCs w:val="24"/>
          <w:rtl/>
        </w:rPr>
        <w:t xml:space="preserve">סך - 5,000,000 </w:t>
      </w:r>
      <w:r w:rsidR="00D66400" w:rsidRPr="00E509E1">
        <w:rPr>
          <w:rFonts w:cs="David" w:hint="cs"/>
          <w:sz w:val="22"/>
          <w:szCs w:val="24"/>
          <w:rtl/>
        </w:rPr>
        <w:t>ש"ח</w:t>
      </w:r>
      <w:r w:rsidRPr="00E509E1">
        <w:rPr>
          <w:rFonts w:cs="David"/>
          <w:sz w:val="22"/>
          <w:szCs w:val="24"/>
          <w:rtl/>
        </w:rPr>
        <w:t xml:space="preserve"> לעובד, למקרה ולתקופת הביטוח (שנה).</w:t>
      </w:r>
    </w:p>
    <w:p w:rsidR="00CA3549" w:rsidRPr="00E509E1" w:rsidRDefault="00CA3549" w:rsidP="006D3183">
      <w:pPr>
        <w:ind w:right="-284" w:hanging="284"/>
        <w:jc w:val="both"/>
        <w:rPr>
          <w:rFonts w:cs="David"/>
          <w:sz w:val="22"/>
          <w:szCs w:val="24"/>
          <w:rtl/>
        </w:rPr>
      </w:pPr>
      <w:r w:rsidRPr="00E509E1">
        <w:rPr>
          <w:rFonts w:cs="David" w:hint="cs"/>
          <w:sz w:val="22"/>
          <w:szCs w:val="24"/>
          <w:rtl/>
        </w:rPr>
        <w:t>3.</w:t>
      </w:r>
      <w:r w:rsidRPr="00E509E1">
        <w:rPr>
          <w:rFonts w:cs="David"/>
          <w:sz w:val="22"/>
          <w:szCs w:val="24"/>
          <w:rtl/>
        </w:rPr>
        <w:t xml:space="preserve"> </w:t>
      </w:r>
      <w:r w:rsidRPr="00E509E1">
        <w:rPr>
          <w:rFonts w:cs="David" w:hint="cs"/>
          <w:sz w:val="22"/>
          <w:szCs w:val="24"/>
          <w:rtl/>
        </w:rPr>
        <w:t xml:space="preserve"> </w:t>
      </w:r>
      <w:r w:rsidRPr="00E509E1">
        <w:rPr>
          <w:rFonts w:cs="David"/>
          <w:sz w:val="22"/>
          <w:szCs w:val="24"/>
          <w:rtl/>
        </w:rPr>
        <w:t xml:space="preserve">הביטוח יורחב לכסות את </w:t>
      </w:r>
      <w:proofErr w:type="spellStart"/>
      <w:r w:rsidRPr="00E509E1">
        <w:rPr>
          <w:rFonts w:cs="David"/>
          <w:sz w:val="22"/>
          <w:szCs w:val="24"/>
          <w:rtl/>
        </w:rPr>
        <w:t>חבותו</w:t>
      </w:r>
      <w:proofErr w:type="spellEnd"/>
      <w:r w:rsidRPr="00E509E1">
        <w:rPr>
          <w:rFonts w:cs="David"/>
          <w:sz w:val="22"/>
          <w:szCs w:val="24"/>
          <w:rtl/>
        </w:rPr>
        <w:t xml:space="preserve"> של </w:t>
      </w:r>
      <w:r w:rsidR="006D3183" w:rsidRPr="00E509E1">
        <w:rPr>
          <w:rFonts w:cs="David" w:hint="cs"/>
          <w:sz w:val="22"/>
          <w:szCs w:val="24"/>
          <w:rtl/>
        </w:rPr>
        <w:t>הספק</w:t>
      </w:r>
      <w:r w:rsidRPr="00E509E1">
        <w:rPr>
          <w:rFonts w:cs="David"/>
          <w:sz w:val="22"/>
          <w:szCs w:val="24"/>
          <w:rtl/>
        </w:rPr>
        <w:t xml:space="preserve"> כלפי קבלנים, קבלני משנה ועובדיהם היה ויחשב כמעבידם.</w:t>
      </w:r>
    </w:p>
    <w:p w:rsidR="00CA3549" w:rsidRPr="00D66400" w:rsidRDefault="00CA3549" w:rsidP="00CA3549">
      <w:pPr>
        <w:ind w:left="-1" w:right="-284" w:hanging="283"/>
        <w:jc w:val="both"/>
        <w:rPr>
          <w:rFonts w:cs="David"/>
          <w:sz w:val="22"/>
          <w:szCs w:val="24"/>
          <w:rtl/>
        </w:rPr>
      </w:pPr>
      <w:r w:rsidRPr="00E509E1">
        <w:rPr>
          <w:rFonts w:cs="David" w:hint="cs"/>
          <w:sz w:val="22"/>
          <w:szCs w:val="24"/>
          <w:rtl/>
        </w:rPr>
        <w:t xml:space="preserve">4. </w:t>
      </w:r>
      <w:r w:rsidRPr="00E509E1">
        <w:rPr>
          <w:rFonts w:cs="David"/>
          <w:sz w:val="22"/>
          <w:szCs w:val="24"/>
          <w:rtl/>
        </w:rPr>
        <w:t>הביטוח יורחב לשפות את מדינת ישראל – משרד הבריאות</w:t>
      </w:r>
      <w:r w:rsidRPr="00D66400">
        <w:rPr>
          <w:rFonts w:cs="David"/>
          <w:sz w:val="22"/>
          <w:szCs w:val="24"/>
          <w:rtl/>
        </w:rPr>
        <w:t xml:space="preserve"> - המרכז הרפואי הגריאטרי שמואל הרופא, היה ונטען לעניין קרות תאונת עבודה/מחלת מקצוע כלשהי  כי הם נושאים בחבות מעביד כלפי מי מעובדי הקבלן.</w:t>
      </w:r>
    </w:p>
    <w:p w:rsidR="00CA3549" w:rsidRPr="00245316" w:rsidRDefault="00CA3549" w:rsidP="00CA3549">
      <w:pPr>
        <w:ind w:left="-284" w:right="-284"/>
        <w:jc w:val="both"/>
        <w:rPr>
          <w:rFonts w:cs="David"/>
          <w:sz w:val="10"/>
          <w:szCs w:val="10"/>
          <w:rtl/>
        </w:rPr>
      </w:pPr>
      <w:r w:rsidRPr="00245316">
        <w:rPr>
          <w:rFonts w:cs="David" w:hint="cs"/>
          <w:sz w:val="10"/>
          <w:szCs w:val="10"/>
          <w:rtl/>
        </w:rPr>
        <w:t xml:space="preserve">        </w:t>
      </w:r>
    </w:p>
    <w:p w:rsidR="00CA3549" w:rsidRPr="00245316" w:rsidRDefault="00CA3549" w:rsidP="00CA3549">
      <w:pPr>
        <w:ind w:left="-284" w:right="-284"/>
        <w:jc w:val="both"/>
        <w:rPr>
          <w:rFonts w:cs="David"/>
          <w:sz w:val="10"/>
          <w:szCs w:val="10"/>
        </w:rPr>
      </w:pPr>
      <w:r w:rsidRPr="00245316">
        <w:rPr>
          <w:rFonts w:cs="David" w:hint="cs"/>
          <w:rtl/>
        </w:rPr>
        <w:t xml:space="preserve">  </w:t>
      </w:r>
    </w:p>
    <w:p w:rsidR="00CA3549" w:rsidRPr="00D66400" w:rsidRDefault="00CA3549" w:rsidP="00CA3549">
      <w:pPr>
        <w:ind w:left="-284" w:right="-284" w:hanging="284"/>
        <w:jc w:val="both"/>
        <w:rPr>
          <w:rFonts w:cs="David"/>
          <w:b/>
          <w:bCs/>
          <w:sz w:val="22"/>
          <w:szCs w:val="24"/>
          <w:u w:val="single"/>
        </w:rPr>
      </w:pPr>
      <w:r w:rsidRPr="00D66400">
        <w:rPr>
          <w:rFonts w:cs="David" w:hint="cs"/>
          <w:b/>
          <w:bCs/>
          <w:sz w:val="22"/>
          <w:szCs w:val="24"/>
          <w:rtl/>
        </w:rPr>
        <w:t xml:space="preserve">     </w:t>
      </w:r>
      <w:r w:rsidRPr="00D66400">
        <w:rPr>
          <w:rFonts w:cs="David" w:hint="cs"/>
          <w:b/>
          <w:bCs/>
          <w:sz w:val="22"/>
          <w:szCs w:val="24"/>
          <w:u w:val="single"/>
          <w:rtl/>
        </w:rPr>
        <w:t>כללי</w:t>
      </w:r>
    </w:p>
    <w:p w:rsidR="00CA3549" w:rsidRPr="00245316" w:rsidRDefault="00CA3549" w:rsidP="00CA3549">
      <w:pPr>
        <w:ind w:left="-284" w:right="-284"/>
        <w:jc w:val="both"/>
        <w:rPr>
          <w:rFonts w:cs="David"/>
          <w:sz w:val="10"/>
          <w:szCs w:val="10"/>
        </w:rPr>
      </w:pPr>
    </w:p>
    <w:p w:rsidR="00CA3549" w:rsidRPr="00D66400" w:rsidRDefault="00CA3549" w:rsidP="00CA3549">
      <w:pPr>
        <w:ind w:left="-1" w:right="-284" w:hanging="283"/>
        <w:jc w:val="both"/>
        <w:rPr>
          <w:rFonts w:cs="David"/>
          <w:sz w:val="22"/>
          <w:szCs w:val="24"/>
          <w:rtl/>
        </w:rPr>
      </w:pPr>
      <w:r w:rsidRPr="00D66400">
        <w:rPr>
          <w:rFonts w:cs="David" w:hint="cs"/>
          <w:sz w:val="22"/>
          <w:szCs w:val="24"/>
          <w:rtl/>
        </w:rPr>
        <w:t>בפוליסות הביטוח  נכללו התנאים הבאים:</w:t>
      </w:r>
    </w:p>
    <w:p w:rsidR="00CA3549" w:rsidRPr="00D66400" w:rsidRDefault="00CA3549" w:rsidP="00CA3549">
      <w:pPr>
        <w:ind w:left="-1" w:right="-284" w:hanging="283"/>
        <w:jc w:val="both"/>
        <w:rPr>
          <w:rFonts w:cs="David"/>
          <w:sz w:val="12"/>
          <w:szCs w:val="12"/>
          <w:rtl/>
        </w:rPr>
      </w:pPr>
      <w:r w:rsidRPr="00D66400">
        <w:rPr>
          <w:rFonts w:cs="David"/>
          <w:sz w:val="12"/>
          <w:szCs w:val="12"/>
          <w:rtl/>
        </w:rPr>
        <w:t xml:space="preserve"> </w:t>
      </w:r>
    </w:p>
    <w:p w:rsidR="00CA3549" w:rsidRPr="00D66400" w:rsidRDefault="00CA3549" w:rsidP="00CA3549">
      <w:pPr>
        <w:ind w:left="-1" w:right="-284" w:hanging="283"/>
        <w:jc w:val="both"/>
        <w:rPr>
          <w:rFonts w:cs="David"/>
          <w:sz w:val="22"/>
          <w:szCs w:val="24"/>
        </w:rPr>
      </w:pPr>
      <w:r w:rsidRPr="00D66400">
        <w:rPr>
          <w:rFonts w:cs="David" w:hint="cs"/>
          <w:sz w:val="22"/>
          <w:szCs w:val="24"/>
          <w:rtl/>
        </w:rPr>
        <w:t xml:space="preserve">1. לשם המבוטח התווספו כמבוטחים נוספים: מדינת ישראל – משרד הבריאות - המרכז הרפואי הגריאטרי שמואל הרופא, בכפוף </w:t>
      </w:r>
      <w:proofErr w:type="spellStart"/>
      <w:r w:rsidRPr="00D66400">
        <w:rPr>
          <w:rFonts w:cs="David" w:hint="cs"/>
          <w:sz w:val="22"/>
          <w:szCs w:val="24"/>
          <w:rtl/>
        </w:rPr>
        <w:t>להרחבי</w:t>
      </w:r>
      <w:proofErr w:type="spellEnd"/>
      <w:r w:rsidRPr="00D66400">
        <w:rPr>
          <w:rFonts w:cs="David" w:hint="cs"/>
          <w:sz w:val="22"/>
          <w:szCs w:val="24"/>
          <w:rtl/>
        </w:rPr>
        <w:t xml:space="preserve"> השיפוי כמפורט לעיל.</w:t>
      </w:r>
    </w:p>
    <w:p w:rsidR="00D66400" w:rsidRPr="00E509E1" w:rsidRDefault="00CA3549" w:rsidP="00D66400">
      <w:pPr>
        <w:ind w:left="-1" w:right="-284" w:hanging="283"/>
        <w:jc w:val="both"/>
        <w:rPr>
          <w:rFonts w:cs="David"/>
          <w:sz w:val="22"/>
          <w:szCs w:val="24"/>
          <w:rtl/>
        </w:rPr>
      </w:pPr>
      <w:r w:rsidRPr="00D66400">
        <w:rPr>
          <w:rFonts w:cs="David" w:hint="cs"/>
          <w:sz w:val="22"/>
          <w:szCs w:val="24"/>
          <w:rtl/>
        </w:rPr>
        <w:t xml:space="preserve">2. בכל </w:t>
      </w:r>
      <w:r w:rsidRPr="00E509E1">
        <w:rPr>
          <w:rFonts w:cs="David" w:hint="cs"/>
          <w:sz w:val="22"/>
          <w:szCs w:val="24"/>
          <w:rtl/>
        </w:rPr>
        <w:t xml:space="preserve">מקרה של </w:t>
      </w:r>
      <w:r w:rsidR="00D66400" w:rsidRPr="00E509E1">
        <w:rPr>
          <w:rFonts w:cs="David" w:hint="cs"/>
          <w:sz w:val="22"/>
          <w:szCs w:val="24"/>
          <w:rtl/>
        </w:rPr>
        <w:t xml:space="preserve">שינוי לרעה </w:t>
      </w:r>
      <w:r w:rsidRPr="00E509E1">
        <w:rPr>
          <w:rFonts w:cs="David" w:hint="cs"/>
          <w:sz w:val="22"/>
          <w:szCs w:val="24"/>
          <w:rtl/>
        </w:rPr>
        <w:t>או ביטול הביטוח  ע"י אחד הצדדים לא יהיה להם כל תוקף אלא אם ניתנה על ידינו הודעה מוקדמת של  30 יום לפחות במכתב רשום לחשב משרד הבריאות - המרכז הרפואי הגריאטרי שמואל הרופא, בבאר יעקב</w:t>
      </w:r>
      <w:r w:rsidR="00D66400" w:rsidRPr="00E509E1">
        <w:rPr>
          <w:rFonts w:cs="David" w:hint="cs"/>
          <w:sz w:val="22"/>
          <w:szCs w:val="24"/>
          <w:rtl/>
        </w:rPr>
        <w:t>, לכתובת:</w:t>
      </w:r>
      <w:r w:rsidR="00D66400" w:rsidRPr="00E509E1">
        <w:rPr>
          <w:rFonts w:cs="David" w:hint="cs"/>
          <w:b/>
          <w:bCs/>
          <w:sz w:val="28"/>
          <w:szCs w:val="28"/>
          <w:rtl/>
        </w:rPr>
        <w:t xml:space="preserve">  </w:t>
      </w:r>
      <w:r w:rsidR="00D66400" w:rsidRPr="00E509E1">
        <w:rPr>
          <w:rFonts w:cs="David" w:hint="cs"/>
          <w:b/>
          <w:bCs/>
          <w:sz w:val="24"/>
          <w:szCs w:val="24"/>
          <w:u w:val="single"/>
          <w:rtl/>
        </w:rPr>
        <w:t>רחוב הבנים 3  ת.ד. 2.   באר יעקב</w:t>
      </w:r>
    </w:p>
    <w:p w:rsidR="00CA3549" w:rsidRPr="00E509E1" w:rsidRDefault="00CA3549" w:rsidP="00CA3549">
      <w:pPr>
        <w:ind w:left="-1" w:right="-284" w:hanging="283"/>
        <w:jc w:val="both"/>
        <w:rPr>
          <w:rFonts w:cs="David"/>
          <w:sz w:val="22"/>
          <w:szCs w:val="24"/>
          <w:rtl/>
        </w:rPr>
      </w:pPr>
      <w:r w:rsidRPr="00E509E1">
        <w:rPr>
          <w:rFonts w:cs="David" w:hint="cs"/>
          <w:sz w:val="22"/>
          <w:szCs w:val="24"/>
          <w:rtl/>
        </w:rPr>
        <w:t>3.  אנו מוותרים  על כל זכות שיבוב, תביעה, השתתפות  או חזרה, כלפי מדינת ישראל- משרד הבריאות - המרכז הרפואי הגריאטרי שמואל הרופא, ועובדיהם, ובלבד  שהוויתור לא יחול לטובת אדם שגרם  לנזק  מתוך כוונת זדון.</w:t>
      </w:r>
    </w:p>
    <w:p w:rsidR="00CA3549" w:rsidRPr="00E509E1" w:rsidRDefault="00CA3549" w:rsidP="00D66400">
      <w:pPr>
        <w:ind w:left="-1" w:right="-284" w:hanging="283"/>
        <w:jc w:val="both"/>
        <w:rPr>
          <w:rFonts w:cs="David"/>
          <w:sz w:val="22"/>
          <w:szCs w:val="24"/>
        </w:rPr>
      </w:pPr>
      <w:r w:rsidRPr="00E509E1">
        <w:rPr>
          <w:rFonts w:cs="David" w:hint="cs"/>
          <w:sz w:val="22"/>
          <w:szCs w:val="24"/>
          <w:rtl/>
        </w:rPr>
        <w:t>4.  הספק יהיה אחראי בלעדית כלפינו לתשלום דמי  הביטוח עבור כל הפוליסות ולמילוי  כל  החובות המוטלות על ה</w:t>
      </w:r>
      <w:r w:rsidR="00D66400" w:rsidRPr="00E509E1">
        <w:rPr>
          <w:rFonts w:cs="David" w:hint="cs"/>
          <w:sz w:val="22"/>
          <w:szCs w:val="24"/>
          <w:rtl/>
        </w:rPr>
        <w:t>ספק</w:t>
      </w:r>
      <w:r w:rsidRPr="00E509E1">
        <w:rPr>
          <w:rFonts w:cs="David" w:hint="cs"/>
          <w:sz w:val="22"/>
          <w:szCs w:val="24"/>
          <w:rtl/>
        </w:rPr>
        <w:t xml:space="preserve"> על פי תנאי הפוליסות.</w:t>
      </w:r>
    </w:p>
    <w:p w:rsidR="00CA3549" w:rsidRPr="00E509E1" w:rsidRDefault="00CA3549" w:rsidP="00CA3549">
      <w:pPr>
        <w:ind w:left="-1" w:right="-284" w:hanging="283"/>
        <w:jc w:val="both"/>
        <w:rPr>
          <w:rFonts w:cs="David"/>
          <w:sz w:val="22"/>
          <w:szCs w:val="24"/>
          <w:rtl/>
        </w:rPr>
      </w:pPr>
      <w:r w:rsidRPr="00E509E1">
        <w:rPr>
          <w:rFonts w:cs="David" w:hint="cs"/>
          <w:sz w:val="22"/>
          <w:szCs w:val="24"/>
          <w:rtl/>
        </w:rPr>
        <w:t>5.  ההשתתפויות העצמיות הנקובות בכל פוליסה ופוליסה תחולנה בלעדית על הספק.</w:t>
      </w:r>
    </w:p>
    <w:p w:rsidR="00CA3549" w:rsidRPr="00E509E1" w:rsidRDefault="00CA3549" w:rsidP="00CA3549">
      <w:pPr>
        <w:ind w:left="-1" w:right="-284" w:hanging="283"/>
        <w:jc w:val="both"/>
        <w:rPr>
          <w:rFonts w:cs="David"/>
          <w:sz w:val="22"/>
          <w:szCs w:val="24"/>
          <w:rtl/>
        </w:rPr>
      </w:pPr>
      <w:r w:rsidRPr="00E509E1">
        <w:rPr>
          <w:rFonts w:cs="David" w:hint="cs"/>
          <w:sz w:val="22"/>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66400" w:rsidRPr="00E509E1">
        <w:rPr>
          <w:rFonts w:cs="David" w:hint="cs"/>
          <w:sz w:val="22"/>
          <w:szCs w:val="24"/>
          <w:rtl/>
        </w:rPr>
        <w:t xml:space="preserve">  לענ</w:t>
      </w:r>
      <w:r w:rsidR="00E509E1" w:rsidRPr="00E509E1">
        <w:rPr>
          <w:rFonts w:cs="David" w:hint="cs"/>
          <w:sz w:val="22"/>
          <w:szCs w:val="24"/>
          <w:rtl/>
        </w:rPr>
        <w:t>י</w:t>
      </w:r>
      <w:r w:rsidR="00D66400" w:rsidRPr="00E509E1">
        <w:rPr>
          <w:rFonts w:cs="David" w:hint="cs"/>
          <w:sz w:val="22"/>
          <w:szCs w:val="24"/>
          <w:rtl/>
        </w:rPr>
        <w:t>ין השירותים נשוא אישור זה</w:t>
      </w:r>
      <w:r w:rsidRPr="00E509E1">
        <w:rPr>
          <w:rFonts w:cs="David" w:hint="cs"/>
          <w:sz w:val="22"/>
          <w:szCs w:val="24"/>
          <w:rtl/>
        </w:rPr>
        <w:t>.</w:t>
      </w:r>
    </w:p>
    <w:p w:rsidR="00CA3549" w:rsidRPr="00E509E1" w:rsidRDefault="00CA3549" w:rsidP="00E509E1">
      <w:pPr>
        <w:ind w:left="-1" w:right="-284" w:hanging="283"/>
        <w:jc w:val="both"/>
        <w:rPr>
          <w:rFonts w:cs="David"/>
          <w:sz w:val="22"/>
          <w:szCs w:val="24"/>
        </w:rPr>
      </w:pPr>
      <w:r w:rsidRPr="00E509E1">
        <w:rPr>
          <w:rFonts w:cs="David" w:hint="cs"/>
          <w:sz w:val="22"/>
          <w:szCs w:val="24"/>
          <w:rtl/>
        </w:rPr>
        <w:t>7</w:t>
      </w:r>
      <w:r w:rsidRPr="00E509E1">
        <w:rPr>
          <w:rFonts w:cs="David"/>
          <w:sz w:val="22"/>
          <w:szCs w:val="24"/>
          <w:rtl/>
        </w:rPr>
        <w:t xml:space="preserve">. </w:t>
      </w:r>
      <w:r w:rsidRPr="00E509E1">
        <w:rPr>
          <w:rFonts w:cs="David" w:hint="cs"/>
          <w:sz w:val="22"/>
          <w:szCs w:val="24"/>
          <w:rtl/>
        </w:rPr>
        <w:tab/>
        <w:t>תנאי</w:t>
      </w:r>
      <w:r w:rsidRPr="00E509E1">
        <w:rPr>
          <w:rFonts w:cs="David"/>
          <w:sz w:val="22"/>
          <w:szCs w:val="24"/>
          <w:rtl/>
        </w:rPr>
        <w:t xml:space="preserve"> </w:t>
      </w:r>
      <w:r w:rsidRPr="00E509E1">
        <w:rPr>
          <w:rFonts w:cs="David" w:hint="cs"/>
          <w:sz w:val="22"/>
          <w:szCs w:val="24"/>
          <w:rtl/>
        </w:rPr>
        <w:t>הכיסוי</w:t>
      </w:r>
      <w:r w:rsidRPr="00E509E1">
        <w:rPr>
          <w:rFonts w:cs="David"/>
          <w:sz w:val="22"/>
          <w:szCs w:val="24"/>
          <w:rtl/>
        </w:rPr>
        <w:t xml:space="preserve"> </w:t>
      </w:r>
      <w:r w:rsidRPr="00E509E1">
        <w:rPr>
          <w:rFonts w:cs="David" w:hint="cs"/>
          <w:sz w:val="22"/>
          <w:szCs w:val="24"/>
          <w:rtl/>
        </w:rPr>
        <w:t>לא</w:t>
      </w:r>
      <w:r w:rsidRPr="00E509E1">
        <w:rPr>
          <w:rFonts w:cs="David"/>
          <w:sz w:val="22"/>
          <w:szCs w:val="24"/>
          <w:rtl/>
        </w:rPr>
        <w:t xml:space="preserve"> </w:t>
      </w:r>
      <w:r w:rsidRPr="00E509E1">
        <w:rPr>
          <w:rFonts w:cs="David" w:hint="cs"/>
          <w:sz w:val="22"/>
          <w:szCs w:val="24"/>
          <w:rtl/>
        </w:rPr>
        <w:t>יפחתו</w:t>
      </w:r>
      <w:r w:rsidRPr="00E509E1">
        <w:rPr>
          <w:rFonts w:cs="David"/>
          <w:sz w:val="22"/>
          <w:szCs w:val="24"/>
          <w:rtl/>
        </w:rPr>
        <w:t xml:space="preserve"> </w:t>
      </w:r>
      <w:r w:rsidRPr="00E509E1">
        <w:rPr>
          <w:rFonts w:cs="David" w:hint="cs"/>
          <w:sz w:val="22"/>
          <w:szCs w:val="24"/>
          <w:rtl/>
        </w:rPr>
        <w:t>מהמקובל</w:t>
      </w:r>
      <w:r w:rsidRPr="00E509E1">
        <w:rPr>
          <w:rFonts w:cs="David"/>
          <w:sz w:val="22"/>
          <w:szCs w:val="24"/>
          <w:rtl/>
        </w:rPr>
        <w:t xml:space="preserve"> </w:t>
      </w:r>
      <w:r w:rsidRPr="00E509E1">
        <w:rPr>
          <w:rFonts w:cs="David" w:hint="cs"/>
          <w:sz w:val="22"/>
          <w:szCs w:val="24"/>
          <w:rtl/>
        </w:rPr>
        <w:t>על</w:t>
      </w:r>
      <w:r w:rsidRPr="00E509E1">
        <w:rPr>
          <w:rFonts w:cs="David"/>
          <w:sz w:val="22"/>
          <w:szCs w:val="24"/>
          <w:rtl/>
        </w:rPr>
        <w:t xml:space="preserve"> </w:t>
      </w:r>
      <w:r w:rsidRPr="00E509E1">
        <w:rPr>
          <w:rFonts w:cs="David" w:hint="cs"/>
          <w:sz w:val="22"/>
          <w:szCs w:val="24"/>
          <w:rtl/>
        </w:rPr>
        <w:t>פי</w:t>
      </w:r>
      <w:r w:rsidRPr="00E509E1">
        <w:rPr>
          <w:rFonts w:cs="David"/>
          <w:sz w:val="22"/>
          <w:szCs w:val="24"/>
          <w:rtl/>
        </w:rPr>
        <w:t xml:space="preserve"> "</w:t>
      </w:r>
      <w:r w:rsidRPr="00E509E1">
        <w:rPr>
          <w:rFonts w:cs="David" w:hint="cs"/>
          <w:sz w:val="22"/>
          <w:szCs w:val="24"/>
          <w:rtl/>
        </w:rPr>
        <w:t>פוליסת</w:t>
      </w:r>
      <w:r w:rsidRPr="00E509E1">
        <w:rPr>
          <w:rFonts w:cs="David"/>
          <w:sz w:val="22"/>
          <w:szCs w:val="24"/>
          <w:rtl/>
        </w:rPr>
        <w:t xml:space="preserve"> </w:t>
      </w:r>
      <w:r w:rsidRPr="00E509E1">
        <w:rPr>
          <w:rFonts w:cs="David" w:hint="cs"/>
          <w:sz w:val="22"/>
          <w:szCs w:val="24"/>
          <w:rtl/>
        </w:rPr>
        <w:t>נוסח</w:t>
      </w:r>
      <w:r w:rsidRPr="00E509E1">
        <w:rPr>
          <w:rFonts w:cs="David"/>
          <w:sz w:val="22"/>
          <w:szCs w:val="24"/>
          <w:rtl/>
        </w:rPr>
        <w:t xml:space="preserve"> </w:t>
      </w:r>
      <w:r w:rsidRPr="00E509E1">
        <w:rPr>
          <w:rFonts w:cs="David" w:hint="cs"/>
          <w:sz w:val="22"/>
          <w:szCs w:val="24"/>
          <w:rtl/>
        </w:rPr>
        <w:t>ביט</w:t>
      </w:r>
      <w:r w:rsidR="00D652FF" w:rsidRPr="00E509E1">
        <w:rPr>
          <w:rFonts w:cs="David" w:hint="cs"/>
          <w:sz w:val="22"/>
          <w:szCs w:val="24"/>
          <w:rtl/>
        </w:rPr>
        <w:t xml:space="preserve">, </w:t>
      </w:r>
      <w:r w:rsidR="00D66400" w:rsidRPr="00E509E1">
        <w:rPr>
          <w:rFonts w:cs="David" w:hint="cs"/>
          <w:sz w:val="22"/>
          <w:szCs w:val="24"/>
          <w:rtl/>
        </w:rPr>
        <w:t xml:space="preserve"> שנת</w:t>
      </w:r>
      <w:r w:rsidR="00E509E1">
        <w:rPr>
          <w:rFonts w:cs="David" w:hint="cs"/>
          <w:sz w:val="22"/>
          <w:szCs w:val="24"/>
          <w:rtl/>
        </w:rPr>
        <w:t xml:space="preserve"> 2016.</w:t>
      </w:r>
      <w:r w:rsidR="00D66400" w:rsidRPr="00E509E1">
        <w:rPr>
          <w:rFonts w:cs="David" w:hint="cs"/>
          <w:sz w:val="22"/>
          <w:szCs w:val="24"/>
          <w:rtl/>
        </w:rPr>
        <w:t xml:space="preserve"> </w:t>
      </w:r>
    </w:p>
    <w:p w:rsidR="00D66400" w:rsidRDefault="00CA3549" w:rsidP="00CA3549">
      <w:pPr>
        <w:tabs>
          <w:tab w:val="left" w:pos="720"/>
          <w:tab w:val="left" w:pos="1440"/>
          <w:tab w:val="left" w:pos="2160"/>
          <w:tab w:val="left" w:pos="2880"/>
          <w:tab w:val="left" w:pos="3600"/>
          <w:tab w:val="left" w:pos="4320"/>
          <w:tab w:val="left" w:pos="5040"/>
          <w:tab w:val="left" w:pos="5760"/>
          <w:tab w:val="left" w:pos="6480"/>
          <w:tab w:val="left" w:pos="7200"/>
          <w:tab w:val="left" w:pos="8617"/>
        </w:tabs>
        <w:ind w:left="-1" w:right="-284" w:hanging="283"/>
        <w:jc w:val="both"/>
        <w:rPr>
          <w:rFonts w:cs="David"/>
          <w:sz w:val="22"/>
          <w:szCs w:val="24"/>
        </w:rPr>
      </w:pPr>
      <w:r w:rsidRPr="00E509E1">
        <w:rPr>
          <w:rFonts w:cs="David" w:hint="cs"/>
          <w:sz w:val="22"/>
          <w:szCs w:val="24"/>
          <w:rtl/>
        </w:rPr>
        <w:tab/>
        <w:t>בכפוף לתנאי וסייגי הפוליסות המקוריות עד כמה שלא שונו במפורש על פי האמור באישור זה.</w:t>
      </w:r>
    </w:p>
    <w:p w:rsidR="00D66400" w:rsidRPr="00D66400" w:rsidRDefault="00D66400" w:rsidP="00CA3549">
      <w:pPr>
        <w:tabs>
          <w:tab w:val="left" w:pos="720"/>
          <w:tab w:val="left" w:pos="1440"/>
          <w:tab w:val="left" w:pos="2160"/>
          <w:tab w:val="left" w:pos="2880"/>
          <w:tab w:val="left" w:pos="3600"/>
          <w:tab w:val="left" w:pos="4320"/>
          <w:tab w:val="left" w:pos="5040"/>
          <w:tab w:val="left" w:pos="5760"/>
          <w:tab w:val="left" w:pos="6480"/>
          <w:tab w:val="left" w:pos="7200"/>
          <w:tab w:val="left" w:pos="8617"/>
        </w:tabs>
        <w:ind w:left="-1" w:right="-284" w:hanging="283"/>
        <w:jc w:val="both"/>
        <w:rPr>
          <w:rFonts w:cs="David"/>
          <w:sz w:val="8"/>
          <w:szCs w:val="10"/>
        </w:rPr>
      </w:pPr>
    </w:p>
    <w:p w:rsidR="00D66400" w:rsidRPr="00D66400" w:rsidRDefault="00D66400" w:rsidP="00CA3549">
      <w:pPr>
        <w:tabs>
          <w:tab w:val="left" w:pos="720"/>
          <w:tab w:val="left" w:pos="1440"/>
          <w:tab w:val="left" w:pos="2160"/>
          <w:tab w:val="left" w:pos="2880"/>
          <w:tab w:val="left" w:pos="3600"/>
          <w:tab w:val="left" w:pos="4320"/>
          <w:tab w:val="left" w:pos="5040"/>
          <w:tab w:val="left" w:pos="5760"/>
          <w:tab w:val="left" w:pos="6480"/>
          <w:tab w:val="left" w:pos="7200"/>
          <w:tab w:val="left" w:pos="8617"/>
        </w:tabs>
        <w:ind w:left="-1" w:right="-284" w:hanging="283"/>
        <w:jc w:val="both"/>
        <w:rPr>
          <w:rFonts w:cs="David"/>
          <w:sz w:val="14"/>
          <w:szCs w:val="16"/>
        </w:rPr>
      </w:pPr>
    </w:p>
    <w:p w:rsidR="00CA3549" w:rsidRPr="00D66400" w:rsidRDefault="00CA3549" w:rsidP="00CA3549">
      <w:pPr>
        <w:tabs>
          <w:tab w:val="left" w:pos="720"/>
          <w:tab w:val="left" w:pos="1440"/>
          <w:tab w:val="left" w:pos="2160"/>
          <w:tab w:val="left" w:pos="2880"/>
          <w:tab w:val="left" w:pos="3600"/>
          <w:tab w:val="left" w:pos="4320"/>
          <w:tab w:val="left" w:pos="5040"/>
          <w:tab w:val="left" w:pos="5760"/>
          <w:tab w:val="left" w:pos="6480"/>
          <w:tab w:val="left" w:pos="7200"/>
          <w:tab w:val="left" w:pos="8617"/>
        </w:tabs>
        <w:ind w:left="-1" w:right="-284" w:hanging="283"/>
        <w:jc w:val="both"/>
        <w:rPr>
          <w:rFonts w:cs="David"/>
          <w:sz w:val="22"/>
          <w:szCs w:val="24"/>
        </w:rPr>
      </w:pPr>
      <w:r w:rsidRPr="00D66400">
        <w:rPr>
          <w:rFonts w:cs="David"/>
          <w:sz w:val="22"/>
          <w:szCs w:val="24"/>
        </w:rPr>
        <w:tab/>
      </w:r>
    </w:p>
    <w:p w:rsidR="00CA3549" w:rsidRPr="00D66400" w:rsidRDefault="00CA3549" w:rsidP="00D66400">
      <w:pPr>
        <w:jc w:val="both"/>
        <w:rPr>
          <w:rFonts w:cs="David"/>
          <w:b/>
          <w:bCs/>
          <w:sz w:val="22"/>
          <w:szCs w:val="24"/>
        </w:rPr>
      </w:pPr>
      <w:r w:rsidRPr="00D66400">
        <w:rPr>
          <w:rFonts w:cs="David" w:hint="cs"/>
          <w:b/>
          <w:bCs/>
          <w:sz w:val="22"/>
          <w:szCs w:val="24"/>
          <w:rtl/>
        </w:rPr>
        <w:t xml:space="preserve">                                                                                                                                       בכבוד רב,</w:t>
      </w:r>
    </w:p>
    <w:p w:rsidR="00D66400" w:rsidRDefault="00CA3549" w:rsidP="00CA3549">
      <w:pPr>
        <w:jc w:val="both"/>
        <w:rPr>
          <w:rFonts w:cs="David"/>
          <w:b/>
          <w:bCs/>
          <w:sz w:val="22"/>
          <w:szCs w:val="24"/>
          <w:rtl/>
        </w:rPr>
      </w:pPr>
      <w:r w:rsidRPr="00D66400">
        <w:rPr>
          <w:rFonts w:cs="David" w:hint="cs"/>
          <w:b/>
          <w:bCs/>
          <w:sz w:val="22"/>
          <w:szCs w:val="24"/>
          <w:rtl/>
        </w:rPr>
        <w:t xml:space="preserve">                                                                                                                                </w:t>
      </w:r>
      <w:r w:rsidR="00D66400">
        <w:rPr>
          <w:rFonts w:cs="David" w:hint="cs"/>
          <w:b/>
          <w:bCs/>
          <w:sz w:val="22"/>
          <w:szCs w:val="24"/>
          <w:rtl/>
        </w:rPr>
        <w:t xml:space="preserve">                                 </w:t>
      </w:r>
    </w:p>
    <w:p w:rsidR="00CA3549" w:rsidRPr="00D66400" w:rsidRDefault="00D66400" w:rsidP="00CA3549">
      <w:pPr>
        <w:jc w:val="both"/>
        <w:rPr>
          <w:rFonts w:cs="David"/>
          <w:b/>
          <w:bCs/>
          <w:sz w:val="22"/>
          <w:szCs w:val="24"/>
        </w:rPr>
      </w:pPr>
      <w:r>
        <w:rPr>
          <w:rFonts w:cs="David" w:hint="cs"/>
          <w:b/>
          <w:bCs/>
          <w:sz w:val="22"/>
          <w:szCs w:val="24"/>
          <w:rtl/>
        </w:rPr>
        <w:t xml:space="preserve">                                                                                                            </w:t>
      </w:r>
      <w:r w:rsidR="00CA3549" w:rsidRPr="00D66400">
        <w:rPr>
          <w:rFonts w:cs="David" w:hint="cs"/>
          <w:b/>
          <w:bCs/>
          <w:sz w:val="22"/>
          <w:szCs w:val="24"/>
          <w:rtl/>
        </w:rPr>
        <w:t>_____________________________</w:t>
      </w:r>
    </w:p>
    <w:p w:rsidR="00CA3549" w:rsidRPr="00D66400" w:rsidRDefault="00CA3549" w:rsidP="00D66400">
      <w:pPr>
        <w:jc w:val="both"/>
        <w:rPr>
          <w:rFonts w:cs="David"/>
          <w:b/>
          <w:bCs/>
          <w:sz w:val="22"/>
          <w:szCs w:val="24"/>
        </w:rPr>
      </w:pPr>
      <w:r w:rsidRPr="00D66400">
        <w:rPr>
          <w:rFonts w:cs="David" w:hint="cs"/>
          <w:b/>
          <w:bCs/>
          <w:sz w:val="22"/>
          <w:szCs w:val="24"/>
          <w:rtl/>
        </w:rPr>
        <w:t>תאריך______________                                                                 חתימת מורשה המבטח  וחותמת המבטח</w:t>
      </w:r>
    </w:p>
    <w:p w:rsidR="00CA3549" w:rsidRDefault="00CA3549" w:rsidP="00CA3549">
      <w:pPr>
        <w:bidi w:val="0"/>
        <w:rPr>
          <w:b/>
          <w:bCs/>
          <w:sz w:val="22"/>
          <w:rtl/>
        </w:rPr>
      </w:pPr>
    </w:p>
    <w:p w:rsidR="00CA3549" w:rsidRDefault="00CA3549" w:rsidP="00CA3549">
      <w:pPr>
        <w:bidi w:val="0"/>
        <w:rPr>
          <w:b/>
          <w:bCs/>
          <w:sz w:val="22"/>
        </w:rPr>
      </w:pPr>
    </w:p>
    <w:p w:rsidR="00F175AA" w:rsidRDefault="00F175AA" w:rsidP="00F175AA">
      <w:pPr>
        <w:bidi w:val="0"/>
        <w:rPr>
          <w:b/>
          <w:bCs/>
          <w:sz w:val="22"/>
          <w:rtl/>
        </w:rPr>
      </w:pPr>
    </w:p>
    <w:p w:rsidR="00CA3549" w:rsidRDefault="00CA3549" w:rsidP="00D652FF">
      <w:pPr>
        <w:bidi w:val="0"/>
        <w:jc w:val="right"/>
        <w:rPr>
          <w:b/>
          <w:bCs/>
          <w:sz w:val="22"/>
          <w:rtl/>
        </w:rPr>
      </w:pPr>
    </w:p>
    <w:p w:rsidR="00D66400" w:rsidRDefault="00D66400" w:rsidP="00D66400">
      <w:pPr>
        <w:spacing w:line="360" w:lineRule="auto"/>
        <w:ind w:left="-284" w:right="-284" w:hanging="296"/>
        <w:jc w:val="both"/>
        <w:rPr>
          <w:rFonts w:cs="David"/>
          <w:b/>
          <w:bCs/>
          <w:sz w:val="24"/>
          <w:szCs w:val="28"/>
          <w:u w:val="single"/>
          <w:rtl/>
        </w:rPr>
      </w:pPr>
      <w:r w:rsidRPr="00D652FF">
        <w:rPr>
          <w:rFonts w:cs="David" w:hint="cs"/>
          <w:b/>
          <w:bCs/>
          <w:sz w:val="24"/>
          <w:szCs w:val="28"/>
          <w:rtl/>
        </w:rPr>
        <w:lastRenderedPageBreak/>
        <w:t xml:space="preserve">     </w:t>
      </w:r>
      <w:r w:rsidRPr="00D652FF">
        <w:rPr>
          <w:rFonts w:cs="David"/>
          <w:b/>
          <w:bCs/>
          <w:sz w:val="24"/>
          <w:szCs w:val="28"/>
          <w:u w:val="single"/>
          <w:rtl/>
        </w:rPr>
        <w:t xml:space="preserve">פרק </w:t>
      </w:r>
      <w:r w:rsidRPr="00D652FF">
        <w:rPr>
          <w:rFonts w:cs="David" w:hint="cs"/>
          <w:b/>
          <w:bCs/>
          <w:sz w:val="24"/>
          <w:szCs w:val="28"/>
          <w:u w:val="single"/>
          <w:rtl/>
        </w:rPr>
        <w:t>ג</w:t>
      </w:r>
      <w:r w:rsidRPr="00D652FF">
        <w:rPr>
          <w:rFonts w:cs="David"/>
          <w:b/>
          <w:bCs/>
          <w:sz w:val="24"/>
          <w:szCs w:val="28"/>
          <w:u w:val="single"/>
          <w:rtl/>
        </w:rPr>
        <w:t xml:space="preserve"> – ביטוח חבות מ</w:t>
      </w:r>
      <w:r w:rsidRPr="00D652FF">
        <w:rPr>
          <w:rFonts w:cs="David" w:hint="cs"/>
          <w:b/>
          <w:bCs/>
          <w:sz w:val="24"/>
          <w:szCs w:val="28"/>
          <w:u w:val="single"/>
          <w:rtl/>
        </w:rPr>
        <w:t>וצר</w:t>
      </w:r>
      <w:r w:rsidR="00D652FF">
        <w:rPr>
          <w:rFonts w:cs="David" w:hint="cs"/>
          <w:b/>
          <w:bCs/>
          <w:sz w:val="24"/>
          <w:szCs w:val="28"/>
          <w:u w:val="single"/>
          <w:rtl/>
        </w:rPr>
        <w:t xml:space="preserve">  -  </w:t>
      </w:r>
      <w:proofErr w:type="spellStart"/>
      <w:r w:rsidR="00D652FF">
        <w:rPr>
          <w:rFonts w:cs="David" w:hint="cs"/>
          <w:b/>
          <w:bCs/>
          <w:sz w:val="24"/>
          <w:szCs w:val="28"/>
          <w:highlight w:val="cyan"/>
          <w:u w:val="single"/>
          <w:rtl/>
        </w:rPr>
        <w:t>ינתן</w:t>
      </w:r>
      <w:proofErr w:type="spellEnd"/>
      <w:r w:rsidR="00D652FF">
        <w:rPr>
          <w:rFonts w:cs="David" w:hint="cs"/>
          <w:b/>
          <w:bCs/>
          <w:sz w:val="24"/>
          <w:szCs w:val="28"/>
          <w:highlight w:val="cyan"/>
          <w:u w:val="single"/>
          <w:rtl/>
        </w:rPr>
        <w:t xml:space="preserve"> </w:t>
      </w:r>
      <w:r w:rsidR="00D652FF" w:rsidRPr="00D652FF">
        <w:rPr>
          <w:rFonts w:cs="David" w:hint="cs"/>
          <w:b/>
          <w:bCs/>
          <w:sz w:val="24"/>
          <w:szCs w:val="28"/>
          <w:highlight w:val="cyan"/>
          <w:u w:val="single"/>
          <w:rtl/>
        </w:rPr>
        <w:t>על ידי חברת ביטוח של הספק או על ידי היצרן</w:t>
      </w:r>
      <w:r w:rsidR="00D652FF">
        <w:rPr>
          <w:rFonts w:cs="David" w:hint="cs"/>
          <w:b/>
          <w:bCs/>
          <w:sz w:val="24"/>
          <w:szCs w:val="28"/>
          <w:u w:val="single"/>
          <w:rtl/>
        </w:rPr>
        <w:t xml:space="preserve"> </w:t>
      </w:r>
    </w:p>
    <w:p w:rsidR="00D652FF" w:rsidRPr="00D652FF" w:rsidRDefault="00D652FF" w:rsidP="00D66400">
      <w:pPr>
        <w:spacing w:line="360" w:lineRule="auto"/>
        <w:ind w:left="-284" w:right="-284" w:hanging="296"/>
        <w:jc w:val="both"/>
        <w:rPr>
          <w:rFonts w:cs="David"/>
          <w:b/>
          <w:bCs/>
          <w:sz w:val="16"/>
          <w:szCs w:val="18"/>
          <w:u w:val="single"/>
          <w:rtl/>
        </w:rPr>
      </w:pPr>
    </w:p>
    <w:p w:rsidR="00D66400" w:rsidRPr="00D652FF" w:rsidRDefault="00D66400" w:rsidP="00D652FF">
      <w:pPr>
        <w:spacing w:line="360" w:lineRule="auto"/>
        <w:ind w:hanging="284"/>
        <w:jc w:val="both"/>
        <w:rPr>
          <w:rFonts w:ascii="David" w:hAnsi="David" w:cs="David"/>
          <w:sz w:val="22"/>
          <w:szCs w:val="24"/>
          <w:rtl/>
        </w:rPr>
      </w:pPr>
      <w:r w:rsidRPr="00D652FF">
        <w:rPr>
          <w:rFonts w:ascii="David" w:hAnsi="David" w:cs="David" w:hint="cs"/>
          <w:sz w:val="22"/>
          <w:szCs w:val="24"/>
          <w:rtl/>
        </w:rPr>
        <w:t xml:space="preserve">1. </w:t>
      </w:r>
      <w:r w:rsidRPr="00D652FF">
        <w:rPr>
          <w:rFonts w:ascii="David" w:hAnsi="David" w:cs="David" w:hint="cs"/>
          <w:sz w:val="22"/>
          <w:szCs w:val="24"/>
          <w:rtl/>
        </w:rPr>
        <w:tab/>
      </w:r>
      <w:r w:rsidRPr="00D652FF">
        <w:rPr>
          <w:rFonts w:ascii="David" w:hAnsi="David" w:cs="David"/>
          <w:sz w:val="22"/>
          <w:szCs w:val="24"/>
          <w:rtl/>
        </w:rPr>
        <w:t xml:space="preserve">ביטוח אחריות מקצועית גבול אחריות מזערי:  </w:t>
      </w:r>
      <w:r w:rsidRPr="00D652FF">
        <w:rPr>
          <w:rFonts w:ascii="David" w:hAnsi="David" w:cs="David"/>
          <w:b/>
          <w:bCs/>
          <w:sz w:val="22"/>
          <w:szCs w:val="24"/>
          <w:rtl/>
        </w:rPr>
        <w:t>300,000 $</w:t>
      </w:r>
      <w:r w:rsidRPr="00D652FF">
        <w:rPr>
          <w:rFonts w:ascii="David" w:hAnsi="David" w:cs="David"/>
          <w:sz w:val="22"/>
          <w:szCs w:val="24"/>
          <w:rtl/>
        </w:rPr>
        <w:t xml:space="preserve">   למקרה ולתקופה  פוליסה מס' _____________</w:t>
      </w:r>
    </w:p>
    <w:p w:rsidR="00D66400" w:rsidRPr="00D652FF" w:rsidRDefault="00D66400" w:rsidP="00D652FF">
      <w:pPr>
        <w:spacing w:line="360" w:lineRule="auto"/>
        <w:ind w:hanging="284"/>
        <w:jc w:val="both"/>
        <w:rPr>
          <w:rFonts w:ascii="David" w:hAnsi="David" w:cs="David"/>
          <w:sz w:val="22"/>
          <w:szCs w:val="24"/>
          <w:rtl/>
        </w:rPr>
      </w:pPr>
      <w:r w:rsidRPr="00D652FF">
        <w:rPr>
          <w:rFonts w:ascii="David" w:hAnsi="David" w:cs="David" w:hint="cs"/>
          <w:sz w:val="22"/>
          <w:szCs w:val="24"/>
          <w:rtl/>
        </w:rPr>
        <w:t xml:space="preserve">2. </w:t>
      </w:r>
      <w:r w:rsidRPr="00D652FF">
        <w:rPr>
          <w:rFonts w:ascii="David" w:hAnsi="David" w:cs="David" w:hint="cs"/>
          <w:sz w:val="22"/>
          <w:szCs w:val="24"/>
          <w:rtl/>
        </w:rPr>
        <w:tab/>
      </w:r>
      <w:r w:rsidRPr="00D652FF">
        <w:rPr>
          <w:rFonts w:ascii="David" w:hAnsi="David" w:cs="David"/>
          <w:sz w:val="22"/>
          <w:szCs w:val="24"/>
          <w:rtl/>
        </w:rPr>
        <w:t xml:space="preserve">ביטוח חבות מוצר גבול אחריות מזערי:      </w:t>
      </w:r>
      <w:r w:rsidRPr="00D652FF">
        <w:rPr>
          <w:rFonts w:ascii="David" w:hAnsi="David" w:cs="David" w:hint="cs"/>
          <w:sz w:val="22"/>
          <w:szCs w:val="24"/>
          <w:rtl/>
        </w:rPr>
        <w:t xml:space="preserve">  </w:t>
      </w:r>
      <w:r w:rsidRPr="00D652FF">
        <w:rPr>
          <w:rFonts w:ascii="David" w:hAnsi="David" w:cs="David"/>
          <w:sz w:val="22"/>
          <w:szCs w:val="24"/>
          <w:rtl/>
        </w:rPr>
        <w:t xml:space="preserve">     </w:t>
      </w:r>
      <w:r w:rsidRPr="00D652FF">
        <w:rPr>
          <w:rFonts w:ascii="David" w:hAnsi="David" w:cs="David"/>
          <w:b/>
          <w:bCs/>
          <w:sz w:val="22"/>
          <w:szCs w:val="24"/>
          <w:rtl/>
        </w:rPr>
        <w:t>100,000 $</w:t>
      </w:r>
      <w:r w:rsidRPr="00D652FF">
        <w:rPr>
          <w:rFonts w:ascii="David" w:hAnsi="David" w:cs="David"/>
          <w:sz w:val="22"/>
          <w:szCs w:val="24"/>
          <w:rtl/>
        </w:rPr>
        <w:t xml:space="preserve">   לאירוע ולתקופת הביטוח.</w:t>
      </w:r>
    </w:p>
    <w:p w:rsidR="00D66400" w:rsidRPr="00D652FF" w:rsidRDefault="00D66400" w:rsidP="00D652FF">
      <w:pPr>
        <w:spacing w:line="360" w:lineRule="auto"/>
        <w:ind w:hanging="284"/>
        <w:jc w:val="both"/>
        <w:rPr>
          <w:rFonts w:ascii="David" w:hAnsi="David" w:cs="David"/>
          <w:sz w:val="22"/>
          <w:szCs w:val="24"/>
          <w:rtl/>
        </w:rPr>
      </w:pPr>
      <w:r w:rsidRPr="00D652FF">
        <w:rPr>
          <w:rFonts w:ascii="David" w:hAnsi="David" w:cs="David" w:hint="cs"/>
          <w:sz w:val="22"/>
          <w:szCs w:val="24"/>
          <w:rtl/>
        </w:rPr>
        <w:t xml:space="preserve">    </w:t>
      </w:r>
      <w:r w:rsidRPr="00D652FF">
        <w:rPr>
          <w:rFonts w:ascii="David" w:hAnsi="David" w:cs="David" w:hint="cs"/>
          <w:sz w:val="22"/>
          <w:szCs w:val="24"/>
          <w:rtl/>
        </w:rPr>
        <w:tab/>
      </w:r>
      <w:r w:rsidRPr="00D652FF">
        <w:rPr>
          <w:rFonts w:ascii="David" w:hAnsi="David" w:cs="David"/>
          <w:sz w:val="22"/>
          <w:szCs w:val="24"/>
          <w:rtl/>
        </w:rPr>
        <w:t>תקופת הביטוח מ - _______________ עד _______________  פוליסה מס' ________________</w:t>
      </w:r>
    </w:p>
    <w:p w:rsidR="00D66400" w:rsidRPr="00D652FF" w:rsidRDefault="00D66400" w:rsidP="00D652FF">
      <w:pPr>
        <w:spacing w:line="360" w:lineRule="auto"/>
        <w:ind w:right="-284" w:hanging="284"/>
        <w:jc w:val="both"/>
        <w:rPr>
          <w:rFonts w:cs="David"/>
          <w:sz w:val="22"/>
          <w:szCs w:val="24"/>
          <w:rtl/>
        </w:rPr>
      </w:pPr>
      <w:r w:rsidRPr="00D652FF">
        <w:rPr>
          <w:rFonts w:cs="David" w:hint="cs"/>
          <w:sz w:val="22"/>
          <w:szCs w:val="24"/>
          <w:rtl/>
        </w:rPr>
        <w:t xml:space="preserve">3. </w:t>
      </w:r>
      <w:r w:rsidRPr="00D652FF">
        <w:rPr>
          <w:rFonts w:cs="David" w:hint="cs"/>
          <w:sz w:val="22"/>
          <w:szCs w:val="24"/>
          <w:rtl/>
        </w:rPr>
        <w:tab/>
        <w:t>הספק יציג ביטוח חבות המוצר לגבי הציוד המסופק על ידו לבית החולים, כולל טיפול ותיקון.</w:t>
      </w:r>
    </w:p>
    <w:p w:rsidR="00D66400" w:rsidRPr="00D652FF" w:rsidRDefault="00D66400" w:rsidP="00D652FF">
      <w:pPr>
        <w:spacing w:line="360" w:lineRule="auto"/>
        <w:ind w:right="-284" w:hanging="284"/>
        <w:jc w:val="both"/>
        <w:rPr>
          <w:rFonts w:cs="David"/>
          <w:sz w:val="22"/>
          <w:szCs w:val="24"/>
          <w:rtl/>
        </w:rPr>
      </w:pPr>
      <w:r w:rsidRPr="00D652FF">
        <w:rPr>
          <w:rFonts w:cs="David" w:hint="cs"/>
          <w:sz w:val="22"/>
          <w:szCs w:val="24"/>
          <w:rtl/>
        </w:rPr>
        <w:t xml:space="preserve">4. </w:t>
      </w:r>
      <w:r w:rsidRPr="00D652FF">
        <w:rPr>
          <w:rFonts w:cs="David" w:hint="cs"/>
          <w:sz w:val="22"/>
          <w:szCs w:val="24"/>
          <w:rtl/>
        </w:rPr>
        <w:tab/>
        <w:t xml:space="preserve">הכיסוי בפוליסה יהיה על פי פקודת </w:t>
      </w:r>
      <w:proofErr w:type="spellStart"/>
      <w:r w:rsidRPr="00D652FF">
        <w:rPr>
          <w:rFonts w:cs="David" w:hint="cs"/>
          <w:sz w:val="22"/>
          <w:szCs w:val="24"/>
          <w:rtl/>
        </w:rPr>
        <w:t>הנזיקין</w:t>
      </w:r>
      <w:proofErr w:type="spellEnd"/>
      <w:r w:rsidRPr="00D652FF">
        <w:rPr>
          <w:rFonts w:cs="David" w:hint="cs"/>
          <w:sz w:val="22"/>
          <w:szCs w:val="24"/>
          <w:rtl/>
        </w:rPr>
        <w:t xml:space="preserve"> </w:t>
      </w:r>
      <w:r w:rsidRPr="00D652FF">
        <w:rPr>
          <w:rFonts w:cs="David"/>
          <w:sz w:val="22"/>
          <w:szCs w:val="24"/>
          <w:rtl/>
        </w:rPr>
        <w:t>–</w:t>
      </w:r>
      <w:r w:rsidRPr="00D652FF">
        <w:rPr>
          <w:rFonts w:cs="David" w:hint="cs"/>
          <w:sz w:val="22"/>
          <w:szCs w:val="24"/>
          <w:rtl/>
        </w:rPr>
        <w:t xml:space="preserve"> נוסח חדש וכן על פי חוק האחריות למוצרים פגומים </w:t>
      </w:r>
      <w:r w:rsidRPr="00D652FF">
        <w:rPr>
          <w:rFonts w:cs="David"/>
          <w:sz w:val="22"/>
          <w:szCs w:val="24"/>
          <w:rtl/>
        </w:rPr>
        <w:t>–</w:t>
      </w:r>
      <w:r w:rsidRPr="00D652FF">
        <w:rPr>
          <w:rFonts w:cs="David" w:hint="cs"/>
          <w:sz w:val="22"/>
          <w:szCs w:val="24"/>
          <w:rtl/>
        </w:rPr>
        <w:t xml:space="preserve"> 1980.</w:t>
      </w:r>
    </w:p>
    <w:p w:rsidR="00D66400" w:rsidRPr="00D652FF" w:rsidRDefault="00D66400" w:rsidP="00D652FF">
      <w:pPr>
        <w:spacing w:line="360" w:lineRule="auto"/>
        <w:ind w:right="-284" w:hanging="284"/>
        <w:jc w:val="both"/>
        <w:rPr>
          <w:rFonts w:ascii="David" w:hAnsi="David" w:cs="David"/>
          <w:sz w:val="22"/>
          <w:szCs w:val="24"/>
          <w:rtl/>
        </w:rPr>
      </w:pPr>
      <w:r w:rsidRPr="00D652FF">
        <w:rPr>
          <w:rFonts w:cs="David" w:hint="cs"/>
          <w:sz w:val="22"/>
          <w:szCs w:val="24"/>
          <w:rtl/>
        </w:rPr>
        <w:t xml:space="preserve">5. </w:t>
      </w:r>
      <w:r w:rsidRPr="00D652FF">
        <w:rPr>
          <w:rFonts w:cs="David" w:hint="cs"/>
          <w:sz w:val="22"/>
          <w:szCs w:val="24"/>
          <w:rtl/>
        </w:rPr>
        <w:tab/>
        <w:t xml:space="preserve">גבולות האחריות לתובע, מקרה ושנת ביטוח לא יפחתו מ- </w:t>
      </w:r>
      <w:r w:rsidRPr="00D652FF">
        <w:rPr>
          <w:rFonts w:ascii="David" w:hAnsi="David" w:cs="David" w:hint="cs"/>
          <w:b/>
          <w:bCs/>
          <w:sz w:val="22"/>
          <w:szCs w:val="24"/>
          <w:rtl/>
        </w:rPr>
        <w:t>250</w:t>
      </w:r>
      <w:r w:rsidRPr="00D652FF">
        <w:rPr>
          <w:rFonts w:ascii="David" w:hAnsi="David" w:cs="David"/>
          <w:b/>
          <w:bCs/>
          <w:sz w:val="22"/>
          <w:szCs w:val="24"/>
          <w:rtl/>
        </w:rPr>
        <w:t>,000 $</w:t>
      </w:r>
      <w:r w:rsidRPr="00D652FF">
        <w:rPr>
          <w:rFonts w:ascii="David" w:hAnsi="David" w:cs="David"/>
          <w:sz w:val="22"/>
          <w:szCs w:val="24"/>
          <w:rtl/>
        </w:rPr>
        <w:t xml:space="preserve">  </w:t>
      </w:r>
      <w:r w:rsidRPr="00D652FF">
        <w:rPr>
          <w:rFonts w:ascii="David" w:hAnsi="David" w:cs="David" w:hint="cs"/>
          <w:sz w:val="22"/>
          <w:szCs w:val="24"/>
          <w:rtl/>
        </w:rPr>
        <w:t>בגין נזק לגוף ולרכוש.</w:t>
      </w:r>
    </w:p>
    <w:p w:rsidR="00D66400" w:rsidRPr="00D652FF" w:rsidRDefault="00D66400" w:rsidP="00D652FF">
      <w:pPr>
        <w:spacing w:line="360" w:lineRule="auto"/>
        <w:ind w:right="-284" w:hanging="284"/>
        <w:jc w:val="both"/>
        <w:rPr>
          <w:rFonts w:ascii="David" w:hAnsi="David" w:cs="David"/>
          <w:sz w:val="22"/>
          <w:szCs w:val="24"/>
          <w:rtl/>
        </w:rPr>
      </w:pPr>
      <w:r w:rsidRPr="00D652FF">
        <w:rPr>
          <w:rFonts w:ascii="David" w:hAnsi="David" w:cs="David" w:hint="cs"/>
          <w:sz w:val="22"/>
          <w:szCs w:val="24"/>
          <w:rtl/>
        </w:rPr>
        <w:t xml:space="preserve">6. </w:t>
      </w:r>
      <w:r w:rsidRPr="00D652FF">
        <w:rPr>
          <w:rFonts w:ascii="David" w:hAnsi="David" w:cs="David" w:hint="cs"/>
          <w:sz w:val="22"/>
          <w:szCs w:val="24"/>
          <w:rtl/>
        </w:rPr>
        <w:tab/>
        <w:t xml:space="preserve">בפוליסה ייכלל סעיף אחריות צולבת </w:t>
      </w:r>
      <w:r w:rsidRPr="00D652FF">
        <w:rPr>
          <w:rFonts w:ascii="David" w:hAnsi="David" w:cs="David"/>
          <w:sz w:val="22"/>
          <w:szCs w:val="24"/>
          <w:rtl/>
        </w:rPr>
        <w:t>–</w:t>
      </w:r>
      <w:r w:rsidRPr="00D652FF">
        <w:rPr>
          <w:rFonts w:ascii="David" w:hAnsi="David" w:cs="David" w:hint="cs"/>
          <w:sz w:val="22"/>
          <w:szCs w:val="24"/>
          <w:rtl/>
        </w:rPr>
        <w:t xml:space="preserve"> </w:t>
      </w:r>
      <w:r w:rsidRPr="00D652FF">
        <w:rPr>
          <w:rFonts w:ascii="David" w:hAnsi="David" w:cs="David"/>
          <w:sz w:val="22"/>
          <w:szCs w:val="24"/>
        </w:rPr>
        <w:t>CROSS LIABILITY</w:t>
      </w:r>
    </w:p>
    <w:p w:rsidR="00D66400" w:rsidRPr="00D652FF" w:rsidRDefault="00D66400" w:rsidP="00D652FF">
      <w:pPr>
        <w:spacing w:line="360" w:lineRule="auto"/>
        <w:ind w:right="-284" w:hanging="284"/>
        <w:jc w:val="both"/>
        <w:rPr>
          <w:rFonts w:ascii="David" w:hAnsi="David" w:cs="David"/>
          <w:sz w:val="22"/>
          <w:szCs w:val="24"/>
          <w:rtl/>
        </w:rPr>
      </w:pPr>
      <w:r w:rsidRPr="00D652FF">
        <w:rPr>
          <w:rFonts w:ascii="David" w:hAnsi="David" w:cs="David" w:hint="cs"/>
          <w:sz w:val="22"/>
          <w:szCs w:val="24"/>
          <w:rtl/>
        </w:rPr>
        <w:t xml:space="preserve">7. </w:t>
      </w:r>
      <w:r w:rsidRPr="00D652FF">
        <w:rPr>
          <w:rFonts w:ascii="David" w:hAnsi="David" w:cs="David" w:hint="cs"/>
          <w:sz w:val="22"/>
          <w:szCs w:val="24"/>
          <w:rtl/>
        </w:rPr>
        <w:tab/>
        <w:t>הארכת תקופת הגילוי לפחות 6 חודשים.</w:t>
      </w:r>
    </w:p>
    <w:p w:rsidR="00D66400" w:rsidRPr="00D652FF" w:rsidRDefault="00D66400" w:rsidP="00D652FF">
      <w:pPr>
        <w:spacing w:line="360" w:lineRule="auto"/>
        <w:ind w:right="-284" w:hanging="284"/>
        <w:jc w:val="both"/>
        <w:rPr>
          <w:rFonts w:cs="David"/>
          <w:sz w:val="22"/>
          <w:szCs w:val="24"/>
          <w:rtl/>
        </w:rPr>
      </w:pPr>
      <w:r w:rsidRPr="00D652FF">
        <w:rPr>
          <w:rFonts w:ascii="David" w:hAnsi="David" w:cs="David" w:hint="cs"/>
          <w:sz w:val="22"/>
          <w:szCs w:val="24"/>
          <w:rtl/>
        </w:rPr>
        <w:t xml:space="preserve">8. </w:t>
      </w:r>
      <w:r w:rsidRPr="00D652FF">
        <w:rPr>
          <w:rFonts w:ascii="David" w:hAnsi="David" w:cs="David" w:hint="cs"/>
          <w:sz w:val="22"/>
          <w:szCs w:val="24"/>
          <w:rtl/>
        </w:rPr>
        <w:tab/>
        <w:t xml:space="preserve">הביטוח מורחב לשפות את מדינת ישראל </w:t>
      </w:r>
      <w:r w:rsidRPr="00D652FF">
        <w:rPr>
          <w:rFonts w:ascii="David" w:hAnsi="David" w:cs="David"/>
          <w:sz w:val="22"/>
          <w:szCs w:val="24"/>
          <w:rtl/>
        </w:rPr>
        <w:t>–</w:t>
      </w:r>
      <w:r w:rsidRPr="00D652FF">
        <w:rPr>
          <w:rFonts w:ascii="David" w:hAnsi="David" w:cs="David" w:hint="cs"/>
          <w:sz w:val="22"/>
          <w:szCs w:val="24"/>
          <w:rtl/>
        </w:rPr>
        <w:t xml:space="preserve"> משרד הבריאות, המרכז הרפואי הגריאטרי שמואל הרופא, ככל שייחשבו אחראים למעשי ו/או מחדלי הספק וכל הפועלים מטעמו.</w:t>
      </w:r>
    </w:p>
    <w:p w:rsidR="00CA3549" w:rsidRDefault="00CA3549" w:rsidP="00D66400">
      <w:pPr>
        <w:bidi w:val="0"/>
        <w:rPr>
          <w:b/>
          <w:bCs/>
          <w:sz w:val="22"/>
          <w:rtl/>
        </w:rPr>
      </w:pPr>
    </w:p>
    <w:sectPr w:rsidR="00CA3549" w:rsidSect="0083507A">
      <w:footerReference w:type="even" r:id="rId9"/>
      <w:footerReference w:type="default" r:id="rId10"/>
      <w:footerReference w:type="first" r:id="rId11"/>
      <w:pgSz w:w="11906" w:h="16838" w:code="9"/>
      <w:pgMar w:top="851" w:right="991" w:bottom="1134" w:left="993" w:header="720" w:footer="720"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41E" w:rsidRDefault="00AF341E" w:rsidP="00227C13">
      <w:r>
        <w:separator/>
      </w:r>
    </w:p>
  </w:endnote>
  <w:endnote w:type="continuationSeparator" w:id="0">
    <w:p w:rsidR="00AF341E" w:rsidRDefault="00AF341E" w:rsidP="00227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549" w:rsidRDefault="007C2624" w:rsidP="00E87A18">
    <w:pPr>
      <w:pStyle w:val="a5"/>
      <w:framePr w:wrap="around" w:vAnchor="text" w:hAnchor="margin" w:xAlign="right" w:y="1"/>
      <w:rPr>
        <w:rStyle w:val="a4"/>
        <w:rtl/>
      </w:rPr>
    </w:pPr>
    <w:r>
      <w:rPr>
        <w:rStyle w:val="a4"/>
        <w:rtl/>
      </w:rPr>
      <w:fldChar w:fldCharType="begin"/>
    </w:r>
    <w:r w:rsidR="00CA3549">
      <w:rPr>
        <w:rStyle w:val="a4"/>
      </w:rPr>
      <w:instrText xml:space="preserve">PAGE  </w:instrText>
    </w:r>
    <w:r>
      <w:rPr>
        <w:rStyle w:val="a4"/>
        <w:rtl/>
      </w:rPr>
      <w:fldChar w:fldCharType="separate"/>
    </w:r>
    <w:r w:rsidR="00CA3549">
      <w:rPr>
        <w:rStyle w:val="a4"/>
        <w:noProof/>
        <w:rtl/>
      </w:rPr>
      <w:t>1</w:t>
    </w:r>
    <w:r>
      <w:rPr>
        <w:rStyle w:val="a4"/>
        <w:rtl/>
      </w:rPr>
      <w:fldChar w:fldCharType="end"/>
    </w:r>
  </w:p>
  <w:p w:rsidR="00CA3549" w:rsidRDefault="00CA3549" w:rsidP="00E87A18">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1962867"/>
      <w:docPartObj>
        <w:docPartGallery w:val="Page Numbers (Bottom of Page)"/>
        <w:docPartUnique/>
      </w:docPartObj>
    </w:sdtPr>
    <w:sdtEndPr>
      <w:rPr>
        <w:cs/>
      </w:rPr>
    </w:sdtEndPr>
    <w:sdtContent>
      <w:p w:rsidR="00CA3549" w:rsidRDefault="007C2624">
        <w:pPr>
          <w:pStyle w:val="a5"/>
          <w:jc w:val="right"/>
          <w:rPr>
            <w:rtl/>
            <w:cs/>
          </w:rPr>
        </w:pPr>
        <w:r>
          <w:fldChar w:fldCharType="begin"/>
        </w:r>
        <w:r w:rsidR="00CA3549">
          <w:rPr>
            <w:rtl/>
            <w:cs/>
          </w:rPr>
          <w:instrText>PAGE   \* MERGEFORMAT</w:instrText>
        </w:r>
        <w:r>
          <w:fldChar w:fldCharType="separate"/>
        </w:r>
        <w:r w:rsidR="0008770C" w:rsidRPr="0008770C">
          <w:rPr>
            <w:noProof/>
            <w:rtl/>
            <w:lang w:val="he-IL"/>
          </w:rPr>
          <w:t>2</w:t>
        </w:r>
        <w:r>
          <w:fldChar w:fldCharType="end"/>
        </w:r>
      </w:p>
    </w:sdtContent>
  </w:sdt>
  <w:p w:rsidR="00CA3549" w:rsidRDefault="00CA3549" w:rsidP="00E87A18">
    <w:pPr>
      <w:pStyle w:val="a5"/>
      <w:ind w:right="360" w:firstLine="360"/>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36553047"/>
      <w:docPartObj>
        <w:docPartGallery w:val="Page Numbers (Bottom of Page)"/>
        <w:docPartUnique/>
      </w:docPartObj>
    </w:sdtPr>
    <w:sdtEndPr/>
    <w:sdtContent>
      <w:p w:rsidR="00CA3549" w:rsidRDefault="007C2624">
        <w:pPr>
          <w:pStyle w:val="a5"/>
          <w:jc w:val="right"/>
          <w:rPr>
            <w:rtl/>
            <w:cs/>
          </w:rPr>
        </w:pPr>
        <w:r>
          <w:fldChar w:fldCharType="begin"/>
        </w:r>
        <w:r w:rsidR="00CA3549">
          <w:rPr>
            <w:rtl/>
            <w:cs/>
          </w:rPr>
          <w:instrText>PAGE   \* MERGEFORMAT</w:instrText>
        </w:r>
        <w:r>
          <w:fldChar w:fldCharType="separate"/>
        </w:r>
        <w:r w:rsidR="0008770C" w:rsidRPr="0008770C">
          <w:rPr>
            <w:noProof/>
            <w:rtl/>
            <w:lang w:val="he-IL"/>
          </w:rPr>
          <w:t>1</w:t>
        </w:r>
        <w:r>
          <w:fldChar w:fldCharType="end"/>
        </w:r>
      </w:p>
    </w:sdtContent>
  </w:sdt>
  <w:p w:rsidR="00CA3549" w:rsidRDefault="00CA354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41E" w:rsidRDefault="00AF341E" w:rsidP="00227C13">
      <w:r>
        <w:separator/>
      </w:r>
    </w:p>
  </w:footnote>
  <w:footnote w:type="continuationSeparator" w:id="0">
    <w:p w:rsidR="00AF341E" w:rsidRDefault="00AF341E" w:rsidP="00227C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20EA3"/>
    <w:multiLevelType w:val="hybridMultilevel"/>
    <w:tmpl w:val="12302228"/>
    <w:lvl w:ilvl="0" w:tplc="9868627A">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
    <w:nsid w:val="147B704A"/>
    <w:multiLevelType w:val="hybridMultilevel"/>
    <w:tmpl w:val="6B38D88A"/>
    <w:lvl w:ilvl="0" w:tplc="83EEE29A">
      <w:start w:val="1"/>
      <w:numFmt w:val="bullet"/>
      <w:lvlText w:val=""/>
      <w:lvlJc w:val="center"/>
      <w:pPr>
        <w:tabs>
          <w:tab w:val="num" w:pos="2117"/>
        </w:tabs>
        <w:ind w:left="1829" w:hanging="72"/>
      </w:pPr>
      <w:rPr>
        <w:rFonts w:ascii="Wingdings" w:hAnsi="Wingdings" w:hint="default"/>
      </w:rPr>
    </w:lvl>
    <w:lvl w:ilvl="1" w:tplc="E57C6C7A">
      <w:start w:val="1"/>
      <w:numFmt w:val="decimal"/>
      <w:lvlText w:val="%2."/>
      <w:lvlJc w:val="left"/>
      <w:pPr>
        <w:tabs>
          <w:tab w:val="num" w:pos="2909"/>
        </w:tabs>
        <w:ind w:left="2909" w:hanging="360"/>
      </w:pPr>
      <w:rPr>
        <w:rFonts w:hint="default"/>
      </w:rPr>
    </w:lvl>
    <w:lvl w:ilvl="2" w:tplc="E44A98B4" w:tentative="1">
      <w:start w:val="1"/>
      <w:numFmt w:val="bullet"/>
      <w:lvlText w:val=""/>
      <w:lvlJc w:val="left"/>
      <w:pPr>
        <w:tabs>
          <w:tab w:val="num" w:pos="3629"/>
        </w:tabs>
        <w:ind w:left="3629" w:hanging="360"/>
      </w:pPr>
      <w:rPr>
        <w:rFonts w:ascii="Wingdings" w:hAnsi="Wingdings" w:hint="default"/>
      </w:rPr>
    </w:lvl>
    <w:lvl w:ilvl="3" w:tplc="B8DE9FD8" w:tentative="1">
      <w:start w:val="1"/>
      <w:numFmt w:val="bullet"/>
      <w:lvlText w:val=""/>
      <w:lvlJc w:val="left"/>
      <w:pPr>
        <w:tabs>
          <w:tab w:val="num" w:pos="4349"/>
        </w:tabs>
        <w:ind w:left="4349" w:hanging="360"/>
      </w:pPr>
      <w:rPr>
        <w:rFonts w:ascii="Symbol" w:hAnsi="Symbol" w:hint="default"/>
      </w:rPr>
    </w:lvl>
    <w:lvl w:ilvl="4" w:tplc="C3D67968" w:tentative="1">
      <w:start w:val="1"/>
      <w:numFmt w:val="bullet"/>
      <w:lvlText w:val="o"/>
      <w:lvlJc w:val="left"/>
      <w:pPr>
        <w:tabs>
          <w:tab w:val="num" w:pos="5069"/>
        </w:tabs>
        <w:ind w:left="5069" w:hanging="360"/>
      </w:pPr>
      <w:rPr>
        <w:rFonts w:ascii="Courier New" w:hAnsi="Courier New" w:cs="Courier New" w:hint="default"/>
      </w:rPr>
    </w:lvl>
    <w:lvl w:ilvl="5" w:tplc="0C427A42" w:tentative="1">
      <w:start w:val="1"/>
      <w:numFmt w:val="bullet"/>
      <w:lvlText w:val=""/>
      <w:lvlJc w:val="left"/>
      <w:pPr>
        <w:tabs>
          <w:tab w:val="num" w:pos="5789"/>
        </w:tabs>
        <w:ind w:left="5789" w:hanging="360"/>
      </w:pPr>
      <w:rPr>
        <w:rFonts w:ascii="Wingdings" w:hAnsi="Wingdings" w:hint="default"/>
      </w:rPr>
    </w:lvl>
    <w:lvl w:ilvl="6" w:tplc="C1B0F86C" w:tentative="1">
      <w:start w:val="1"/>
      <w:numFmt w:val="bullet"/>
      <w:lvlText w:val=""/>
      <w:lvlJc w:val="left"/>
      <w:pPr>
        <w:tabs>
          <w:tab w:val="num" w:pos="6509"/>
        </w:tabs>
        <w:ind w:left="6509" w:hanging="360"/>
      </w:pPr>
      <w:rPr>
        <w:rFonts w:ascii="Symbol" w:hAnsi="Symbol" w:hint="default"/>
      </w:rPr>
    </w:lvl>
    <w:lvl w:ilvl="7" w:tplc="E48A0CC2" w:tentative="1">
      <w:start w:val="1"/>
      <w:numFmt w:val="bullet"/>
      <w:lvlText w:val="o"/>
      <w:lvlJc w:val="left"/>
      <w:pPr>
        <w:tabs>
          <w:tab w:val="num" w:pos="7229"/>
        </w:tabs>
        <w:ind w:left="7229" w:hanging="360"/>
      </w:pPr>
      <w:rPr>
        <w:rFonts w:ascii="Courier New" w:hAnsi="Courier New" w:cs="Courier New" w:hint="default"/>
      </w:rPr>
    </w:lvl>
    <w:lvl w:ilvl="8" w:tplc="E2FC9372" w:tentative="1">
      <w:start w:val="1"/>
      <w:numFmt w:val="bullet"/>
      <w:lvlText w:val=""/>
      <w:lvlJc w:val="left"/>
      <w:pPr>
        <w:tabs>
          <w:tab w:val="num" w:pos="7949"/>
        </w:tabs>
        <w:ind w:left="7949" w:hanging="360"/>
      </w:pPr>
      <w:rPr>
        <w:rFonts w:ascii="Wingdings" w:hAnsi="Wingdings" w:hint="default"/>
      </w:rPr>
    </w:lvl>
  </w:abstractNum>
  <w:abstractNum w:abstractNumId="2">
    <w:nsid w:val="1DB85523"/>
    <w:multiLevelType w:val="hybridMultilevel"/>
    <w:tmpl w:val="C6BA6672"/>
    <w:lvl w:ilvl="0" w:tplc="DF3E0810">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3">
    <w:nsid w:val="1FE96561"/>
    <w:multiLevelType w:val="hybridMultilevel"/>
    <w:tmpl w:val="9CE8EB9E"/>
    <w:lvl w:ilvl="0" w:tplc="95D80358">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23D73330"/>
    <w:multiLevelType w:val="hybridMultilevel"/>
    <w:tmpl w:val="CAF22BE4"/>
    <w:lvl w:ilvl="0" w:tplc="4A5C36DC">
      <w:start w:val="60"/>
      <w:numFmt w:val="hebrew1"/>
      <w:lvlText w:val="%1."/>
      <w:lvlJc w:val="left"/>
      <w:pPr>
        <w:tabs>
          <w:tab w:val="num" w:pos="6765"/>
        </w:tabs>
        <w:ind w:left="6765" w:hanging="390"/>
      </w:pPr>
      <w:rPr>
        <w:rFonts w:hint="default"/>
        <w:b w:val="0"/>
        <w:bCs/>
      </w:rPr>
    </w:lvl>
    <w:lvl w:ilvl="1" w:tplc="04090019" w:tentative="1">
      <w:start w:val="1"/>
      <w:numFmt w:val="lowerLetter"/>
      <w:lvlText w:val="%2."/>
      <w:lvlJc w:val="left"/>
      <w:pPr>
        <w:tabs>
          <w:tab w:val="num" w:pos="7455"/>
        </w:tabs>
        <w:ind w:left="7455" w:hanging="360"/>
      </w:pPr>
    </w:lvl>
    <w:lvl w:ilvl="2" w:tplc="0409001B" w:tentative="1">
      <w:start w:val="1"/>
      <w:numFmt w:val="lowerRoman"/>
      <w:lvlText w:val="%3."/>
      <w:lvlJc w:val="right"/>
      <w:pPr>
        <w:tabs>
          <w:tab w:val="num" w:pos="8175"/>
        </w:tabs>
        <w:ind w:left="8175" w:hanging="180"/>
      </w:pPr>
    </w:lvl>
    <w:lvl w:ilvl="3" w:tplc="0409000F" w:tentative="1">
      <w:start w:val="1"/>
      <w:numFmt w:val="decimal"/>
      <w:lvlText w:val="%4."/>
      <w:lvlJc w:val="left"/>
      <w:pPr>
        <w:tabs>
          <w:tab w:val="num" w:pos="8895"/>
        </w:tabs>
        <w:ind w:left="8895" w:hanging="360"/>
      </w:pPr>
    </w:lvl>
    <w:lvl w:ilvl="4" w:tplc="04090019" w:tentative="1">
      <w:start w:val="1"/>
      <w:numFmt w:val="lowerLetter"/>
      <w:lvlText w:val="%5."/>
      <w:lvlJc w:val="left"/>
      <w:pPr>
        <w:tabs>
          <w:tab w:val="num" w:pos="9615"/>
        </w:tabs>
        <w:ind w:left="9615" w:hanging="360"/>
      </w:pPr>
    </w:lvl>
    <w:lvl w:ilvl="5" w:tplc="0409001B" w:tentative="1">
      <w:start w:val="1"/>
      <w:numFmt w:val="lowerRoman"/>
      <w:lvlText w:val="%6."/>
      <w:lvlJc w:val="right"/>
      <w:pPr>
        <w:tabs>
          <w:tab w:val="num" w:pos="10335"/>
        </w:tabs>
        <w:ind w:left="10335" w:hanging="180"/>
      </w:pPr>
    </w:lvl>
    <w:lvl w:ilvl="6" w:tplc="0409000F" w:tentative="1">
      <w:start w:val="1"/>
      <w:numFmt w:val="decimal"/>
      <w:lvlText w:val="%7."/>
      <w:lvlJc w:val="left"/>
      <w:pPr>
        <w:tabs>
          <w:tab w:val="num" w:pos="11055"/>
        </w:tabs>
        <w:ind w:left="11055" w:hanging="360"/>
      </w:pPr>
    </w:lvl>
    <w:lvl w:ilvl="7" w:tplc="04090019" w:tentative="1">
      <w:start w:val="1"/>
      <w:numFmt w:val="lowerLetter"/>
      <w:lvlText w:val="%8."/>
      <w:lvlJc w:val="left"/>
      <w:pPr>
        <w:tabs>
          <w:tab w:val="num" w:pos="11775"/>
        </w:tabs>
        <w:ind w:left="11775" w:hanging="360"/>
      </w:pPr>
    </w:lvl>
    <w:lvl w:ilvl="8" w:tplc="0409001B" w:tentative="1">
      <w:start w:val="1"/>
      <w:numFmt w:val="lowerRoman"/>
      <w:lvlText w:val="%9."/>
      <w:lvlJc w:val="right"/>
      <w:pPr>
        <w:tabs>
          <w:tab w:val="num" w:pos="12495"/>
        </w:tabs>
        <w:ind w:left="12495" w:hanging="180"/>
      </w:pPr>
    </w:lvl>
  </w:abstractNum>
  <w:abstractNum w:abstractNumId="5">
    <w:nsid w:val="24BE529D"/>
    <w:multiLevelType w:val="multilevel"/>
    <w:tmpl w:val="8AD22CA2"/>
    <w:lvl w:ilvl="0">
      <w:start w:val="4"/>
      <w:numFmt w:val="decimal"/>
      <w:lvlText w:val="%1."/>
      <w:lvlJc w:val="left"/>
      <w:pPr>
        <w:tabs>
          <w:tab w:val="num" w:pos="360"/>
        </w:tabs>
        <w:ind w:left="360" w:hanging="360"/>
      </w:pPr>
      <w:rPr>
        <w:rFonts w:hint="default"/>
        <w:b w:val="0"/>
        <w:bCs/>
      </w:rPr>
    </w:lvl>
    <w:lvl w:ilvl="1">
      <w:start w:val="1"/>
      <w:numFmt w:val="lowerLetter"/>
      <w:lvlText w:val="%2."/>
      <w:lvlJc w:val="left"/>
      <w:pPr>
        <w:tabs>
          <w:tab w:val="num" w:pos="1440"/>
        </w:tabs>
        <w:ind w:left="1440" w:hanging="360"/>
      </w:pPr>
      <w:rPr>
        <w:rFonts w:hint="default"/>
        <w:b w:val="0"/>
        <w:bCs/>
      </w:rPr>
    </w:lvl>
    <w:lvl w:ilvl="2">
      <w:start w:val="3"/>
      <w:numFmt w:val="hebrew1"/>
      <w:lvlText w:val="%3."/>
      <w:lvlJc w:val="left"/>
      <w:pPr>
        <w:tabs>
          <w:tab w:val="num" w:pos="2340"/>
        </w:tabs>
        <w:ind w:left="2340" w:hanging="360"/>
      </w:pPr>
      <w:rPr>
        <w:rFonts w:hint="default"/>
        <w:b w:val="0"/>
        <w:bCs/>
      </w:rPr>
    </w:lvl>
    <w:lvl w:ilvl="3">
      <w:start w:val="1"/>
      <w:numFmt w:val="decimal"/>
      <w:lvlText w:val="%4."/>
      <w:lvlJc w:val="left"/>
      <w:pPr>
        <w:tabs>
          <w:tab w:val="num" w:pos="2880"/>
        </w:tabs>
        <w:ind w:left="2880" w:hanging="360"/>
      </w:pPr>
      <w:rPr>
        <w:rFonts w:hint="default"/>
        <w:b/>
        <w:bCs/>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nsid w:val="297B1174"/>
    <w:multiLevelType w:val="hybridMultilevel"/>
    <w:tmpl w:val="EE64023A"/>
    <w:lvl w:ilvl="0" w:tplc="7F0EB988">
      <w:start w:val="1"/>
      <w:numFmt w:val="bullet"/>
      <w:lvlText w:val=""/>
      <w:lvlJc w:val="center"/>
      <w:pPr>
        <w:tabs>
          <w:tab w:val="num" w:pos="2117"/>
        </w:tabs>
        <w:ind w:left="1829" w:hanging="72"/>
      </w:pPr>
      <w:rPr>
        <w:rFonts w:ascii="Wingdings" w:hAnsi="Wingdings" w:hint="default"/>
      </w:rPr>
    </w:lvl>
    <w:lvl w:ilvl="1" w:tplc="331E59F2">
      <w:start w:val="1"/>
      <w:numFmt w:val="decimal"/>
      <w:lvlText w:val="%2."/>
      <w:lvlJc w:val="left"/>
      <w:pPr>
        <w:tabs>
          <w:tab w:val="num" w:pos="2909"/>
        </w:tabs>
        <w:ind w:left="2909" w:hanging="360"/>
      </w:pPr>
      <w:rPr>
        <w:rFonts w:hint="default"/>
      </w:rPr>
    </w:lvl>
    <w:lvl w:ilvl="2" w:tplc="0600781C" w:tentative="1">
      <w:start w:val="1"/>
      <w:numFmt w:val="bullet"/>
      <w:lvlText w:val=""/>
      <w:lvlJc w:val="left"/>
      <w:pPr>
        <w:tabs>
          <w:tab w:val="num" w:pos="3629"/>
        </w:tabs>
        <w:ind w:left="3629" w:hanging="360"/>
      </w:pPr>
      <w:rPr>
        <w:rFonts w:ascii="Wingdings" w:hAnsi="Wingdings" w:hint="default"/>
      </w:rPr>
    </w:lvl>
    <w:lvl w:ilvl="3" w:tplc="686C9682" w:tentative="1">
      <w:start w:val="1"/>
      <w:numFmt w:val="bullet"/>
      <w:lvlText w:val=""/>
      <w:lvlJc w:val="left"/>
      <w:pPr>
        <w:tabs>
          <w:tab w:val="num" w:pos="4349"/>
        </w:tabs>
        <w:ind w:left="4349" w:hanging="360"/>
      </w:pPr>
      <w:rPr>
        <w:rFonts w:ascii="Symbol" w:hAnsi="Symbol" w:hint="default"/>
      </w:rPr>
    </w:lvl>
    <w:lvl w:ilvl="4" w:tplc="5CD6FFCC" w:tentative="1">
      <w:start w:val="1"/>
      <w:numFmt w:val="bullet"/>
      <w:lvlText w:val="o"/>
      <w:lvlJc w:val="left"/>
      <w:pPr>
        <w:tabs>
          <w:tab w:val="num" w:pos="5069"/>
        </w:tabs>
        <w:ind w:left="5069" w:hanging="360"/>
      </w:pPr>
      <w:rPr>
        <w:rFonts w:ascii="Courier New" w:hAnsi="Courier New" w:cs="Courier New" w:hint="default"/>
      </w:rPr>
    </w:lvl>
    <w:lvl w:ilvl="5" w:tplc="D3448C0A" w:tentative="1">
      <w:start w:val="1"/>
      <w:numFmt w:val="bullet"/>
      <w:lvlText w:val=""/>
      <w:lvlJc w:val="left"/>
      <w:pPr>
        <w:tabs>
          <w:tab w:val="num" w:pos="5789"/>
        </w:tabs>
        <w:ind w:left="5789" w:hanging="360"/>
      </w:pPr>
      <w:rPr>
        <w:rFonts w:ascii="Wingdings" w:hAnsi="Wingdings" w:hint="default"/>
      </w:rPr>
    </w:lvl>
    <w:lvl w:ilvl="6" w:tplc="FA9A986E" w:tentative="1">
      <w:start w:val="1"/>
      <w:numFmt w:val="bullet"/>
      <w:lvlText w:val=""/>
      <w:lvlJc w:val="left"/>
      <w:pPr>
        <w:tabs>
          <w:tab w:val="num" w:pos="6509"/>
        </w:tabs>
        <w:ind w:left="6509" w:hanging="360"/>
      </w:pPr>
      <w:rPr>
        <w:rFonts w:ascii="Symbol" w:hAnsi="Symbol" w:hint="default"/>
      </w:rPr>
    </w:lvl>
    <w:lvl w:ilvl="7" w:tplc="55D2AB96" w:tentative="1">
      <w:start w:val="1"/>
      <w:numFmt w:val="bullet"/>
      <w:lvlText w:val="o"/>
      <w:lvlJc w:val="left"/>
      <w:pPr>
        <w:tabs>
          <w:tab w:val="num" w:pos="7229"/>
        </w:tabs>
        <w:ind w:left="7229" w:hanging="360"/>
      </w:pPr>
      <w:rPr>
        <w:rFonts w:ascii="Courier New" w:hAnsi="Courier New" w:cs="Courier New" w:hint="default"/>
      </w:rPr>
    </w:lvl>
    <w:lvl w:ilvl="8" w:tplc="486E0C1E" w:tentative="1">
      <w:start w:val="1"/>
      <w:numFmt w:val="bullet"/>
      <w:lvlText w:val=""/>
      <w:lvlJc w:val="left"/>
      <w:pPr>
        <w:tabs>
          <w:tab w:val="num" w:pos="7949"/>
        </w:tabs>
        <w:ind w:left="7949" w:hanging="360"/>
      </w:pPr>
      <w:rPr>
        <w:rFonts w:ascii="Wingdings" w:hAnsi="Wingdings" w:hint="default"/>
      </w:rPr>
    </w:lvl>
  </w:abstractNum>
  <w:abstractNum w:abstractNumId="7">
    <w:nsid w:val="2ADA2F90"/>
    <w:multiLevelType w:val="hybridMultilevel"/>
    <w:tmpl w:val="1278DB12"/>
    <w:lvl w:ilvl="0" w:tplc="C37CF36C">
      <w:start w:val="2"/>
      <w:numFmt w:val="decimal"/>
      <w:lvlText w:val="%1."/>
      <w:lvlJc w:val="left"/>
      <w:pPr>
        <w:tabs>
          <w:tab w:val="num" w:pos="404"/>
        </w:tabs>
        <w:ind w:left="404" w:hanging="405"/>
      </w:pPr>
      <w:rPr>
        <w:rFonts w:hint="default"/>
        <w:sz w:val="22"/>
        <w:szCs w:val="22"/>
      </w:rPr>
    </w:lvl>
    <w:lvl w:ilvl="1" w:tplc="04090019" w:tentative="1">
      <w:start w:val="1"/>
      <w:numFmt w:val="lowerLetter"/>
      <w:lvlText w:val="%2."/>
      <w:lvlJc w:val="left"/>
      <w:pPr>
        <w:tabs>
          <w:tab w:val="num" w:pos="1079"/>
        </w:tabs>
        <w:ind w:left="1079" w:hanging="360"/>
      </w:pPr>
    </w:lvl>
    <w:lvl w:ilvl="2" w:tplc="0409001B" w:tentative="1">
      <w:start w:val="1"/>
      <w:numFmt w:val="lowerRoman"/>
      <w:lvlText w:val="%3."/>
      <w:lvlJc w:val="right"/>
      <w:pPr>
        <w:tabs>
          <w:tab w:val="num" w:pos="1799"/>
        </w:tabs>
        <w:ind w:left="1799" w:hanging="180"/>
      </w:pPr>
    </w:lvl>
    <w:lvl w:ilvl="3" w:tplc="0409000F" w:tentative="1">
      <w:start w:val="1"/>
      <w:numFmt w:val="decimal"/>
      <w:lvlText w:val="%4."/>
      <w:lvlJc w:val="left"/>
      <w:pPr>
        <w:tabs>
          <w:tab w:val="num" w:pos="2519"/>
        </w:tabs>
        <w:ind w:left="2519" w:hanging="360"/>
      </w:pPr>
    </w:lvl>
    <w:lvl w:ilvl="4" w:tplc="04090019" w:tentative="1">
      <w:start w:val="1"/>
      <w:numFmt w:val="lowerLetter"/>
      <w:lvlText w:val="%5."/>
      <w:lvlJc w:val="left"/>
      <w:pPr>
        <w:tabs>
          <w:tab w:val="num" w:pos="3239"/>
        </w:tabs>
        <w:ind w:left="3239" w:hanging="360"/>
      </w:pPr>
    </w:lvl>
    <w:lvl w:ilvl="5" w:tplc="0409001B" w:tentative="1">
      <w:start w:val="1"/>
      <w:numFmt w:val="lowerRoman"/>
      <w:lvlText w:val="%6."/>
      <w:lvlJc w:val="right"/>
      <w:pPr>
        <w:tabs>
          <w:tab w:val="num" w:pos="3959"/>
        </w:tabs>
        <w:ind w:left="3959" w:hanging="180"/>
      </w:pPr>
    </w:lvl>
    <w:lvl w:ilvl="6" w:tplc="0409000F" w:tentative="1">
      <w:start w:val="1"/>
      <w:numFmt w:val="decimal"/>
      <w:lvlText w:val="%7."/>
      <w:lvlJc w:val="left"/>
      <w:pPr>
        <w:tabs>
          <w:tab w:val="num" w:pos="4679"/>
        </w:tabs>
        <w:ind w:left="4679" w:hanging="360"/>
      </w:pPr>
    </w:lvl>
    <w:lvl w:ilvl="7" w:tplc="04090019" w:tentative="1">
      <w:start w:val="1"/>
      <w:numFmt w:val="lowerLetter"/>
      <w:lvlText w:val="%8."/>
      <w:lvlJc w:val="left"/>
      <w:pPr>
        <w:tabs>
          <w:tab w:val="num" w:pos="5399"/>
        </w:tabs>
        <w:ind w:left="5399" w:hanging="360"/>
      </w:pPr>
    </w:lvl>
    <w:lvl w:ilvl="8" w:tplc="0409001B" w:tentative="1">
      <w:start w:val="1"/>
      <w:numFmt w:val="lowerRoman"/>
      <w:lvlText w:val="%9."/>
      <w:lvlJc w:val="right"/>
      <w:pPr>
        <w:tabs>
          <w:tab w:val="num" w:pos="6119"/>
        </w:tabs>
        <w:ind w:left="6119" w:hanging="180"/>
      </w:pPr>
    </w:lvl>
  </w:abstractNum>
  <w:abstractNum w:abstractNumId="8">
    <w:nsid w:val="31CD3FC5"/>
    <w:multiLevelType w:val="hybridMultilevel"/>
    <w:tmpl w:val="7242C6F4"/>
    <w:lvl w:ilvl="0" w:tplc="15F256F4">
      <w:start w:val="1"/>
      <w:numFmt w:val="hebrew1"/>
      <w:pStyle w:val="a"/>
      <w:lvlText w:val="%1."/>
      <w:lvlJc w:val="left"/>
      <w:pPr>
        <w:tabs>
          <w:tab w:val="num" w:pos="1069"/>
        </w:tabs>
        <w:ind w:left="1069" w:hanging="360"/>
      </w:pPr>
      <w:rPr>
        <w:rFonts w:hint="default"/>
        <w:b w:val="0"/>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AA7174"/>
    <w:multiLevelType w:val="hybridMultilevel"/>
    <w:tmpl w:val="F7644E28"/>
    <w:lvl w:ilvl="0" w:tplc="DD1ACAF8">
      <w:start w:val="1"/>
      <w:numFmt w:val="hebrew1"/>
      <w:lvlText w:val="%1."/>
      <w:lvlJc w:val="left"/>
      <w:pPr>
        <w:tabs>
          <w:tab w:val="num" w:pos="1080"/>
        </w:tabs>
        <w:ind w:left="1080" w:hanging="360"/>
      </w:pPr>
      <w:rPr>
        <w:rFonts w:hint="default"/>
        <w:b/>
        <w:bCs/>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1B916D2"/>
    <w:multiLevelType w:val="multilevel"/>
    <w:tmpl w:val="6F405922"/>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1889"/>
        </w:tabs>
        <w:ind w:left="1889" w:hanging="720"/>
      </w:pPr>
      <w:rPr>
        <w:rFonts w:hint="default"/>
        <w:b/>
        <w:bCs/>
      </w:rPr>
    </w:lvl>
    <w:lvl w:ilvl="2">
      <w:start w:val="1"/>
      <w:numFmt w:val="decimal"/>
      <w:lvlText w:val="%1.%2.%3"/>
      <w:lvlJc w:val="left"/>
      <w:pPr>
        <w:tabs>
          <w:tab w:val="num" w:pos="3058"/>
        </w:tabs>
        <w:ind w:left="3058" w:hanging="720"/>
      </w:pPr>
      <w:rPr>
        <w:rFonts w:hint="default"/>
      </w:rPr>
    </w:lvl>
    <w:lvl w:ilvl="3">
      <w:start w:val="1"/>
      <w:numFmt w:val="decimal"/>
      <w:lvlText w:val="%1.%2.%3.%4"/>
      <w:lvlJc w:val="left"/>
      <w:pPr>
        <w:tabs>
          <w:tab w:val="num" w:pos="4587"/>
        </w:tabs>
        <w:ind w:left="4587" w:hanging="1080"/>
      </w:pPr>
      <w:rPr>
        <w:rFonts w:hint="default"/>
      </w:rPr>
    </w:lvl>
    <w:lvl w:ilvl="4">
      <w:start w:val="1"/>
      <w:numFmt w:val="decimal"/>
      <w:lvlText w:val="%1.%2.%3.%4.%5"/>
      <w:lvlJc w:val="left"/>
      <w:pPr>
        <w:tabs>
          <w:tab w:val="num" w:pos="5756"/>
        </w:tabs>
        <w:ind w:left="5756" w:hanging="1080"/>
      </w:pPr>
      <w:rPr>
        <w:rFonts w:hint="default"/>
      </w:rPr>
    </w:lvl>
    <w:lvl w:ilvl="5">
      <w:start w:val="1"/>
      <w:numFmt w:val="decimal"/>
      <w:lvlText w:val="%1.%2.%3.%4.%5.%6"/>
      <w:lvlJc w:val="left"/>
      <w:pPr>
        <w:tabs>
          <w:tab w:val="num" w:pos="7285"/>
        </w:tabs>
        <w:ind w:left="7285" w:hanging="1440"/>
      </w:pPr>
      <w:rPr>
        <w:rFonts w:hint="default"/>
      </w:rPr>
    </w:lvl>
    <w:lvl w:ilvl="6">
      <w:start w:val="1"/>
      <w:numFmt w:val="decimal"/>
      <w:lvlText w:val="%1.%2.%3.%4.%5.%6.%7"/>
      <w:lvlJc w:val="left"/>
      <w:pPr>
        <w:tabs>
          <w:tab w:val="num" w:pos="8814"/>
        </w:tabs>
        <w:ind w:left="8814" w:hanging="1800"/>
      </w:pPr>
      <w:rPr>
        <w:rFonts w:hint="default"/>
      </w:rPr>
    </w:lvl>
    <w:lvl w:ilvl="7">
      <w:start w:val="1"/>
      <w:numFmt w:val="decimal"/>
      <w:lvlText w:val="%1.%2.%3.%4.%5.%6.%7.%8"/>
      <w:lvlJc w:val="left"/>
      <w:pPr>
        <w:tabs>
          <w:tab w:val="num" w:pos="9983"/>
        </w:tabs>
        <w:ind w:left="9983" w:hanging="1800"/>
      </w:pPr>
      <w:rPr>
        <w:rFonts w:hint="default"/>
      </w:rPr>
    </w:lvl>
    <w:lvl w:ilvl="8">
      <w:start w:val="1"/>
      <w:numFmt w:val="decimal"/>
      <w:lvlText w:val="%1.%2.%3.%4.%5.%6.%7.%8.%9"/>
      <w:lvlJc w:val="left"/>
      <w:pPr>
        <w:tabs>
          <w:tab w:val="num" w:pos="11512"/>
        </w:tabs>
        <w:ind w:left="11512" w:hanging="2160"/>
      </w:pPr>
      <w:rPr>
        <w:rFonts w:hint="default"/>
      </w:rPr>
    </w:lvl>
  </w:abstractNum>
  <w:abstractNum w:abstractNumId="11">
    <w:nsid w:val="44105B8A"/>
    <w:multiLevelType w:val="hybridMultilevel"/>
    <w:tmpl w:val="C6FC6300"/>
    <w:lvl w:ilvl="0" w:tplc="D472CBFA">
      <w:start w:val="1"/>
      <w:numFmt w:val="decimal"/>
      <w:lvlText w:val="(%1)"/>
      <w:lvlJc w:val="left"/>
      <w:pPr>
        <w:ind w:left="1837" w:hanging="360"/>
      </w:pPr>
      <w:rPr>
        <w:rFonts w:hint="default"/>
      </w:rPr>
    </w:lvl>
    <w:lvl w:ilvl="1" w:tplc="04090019" w:tentative="1">
      <w:start w:val="1"/>
      <w:numFmt w:val="lowerLetter"/>
      <w:lvlText w:val="%2."/>
      <w:lvlJc w:val="left"/>
      <w:pPr>
        <w:ind w:left="2557" w:hanging="360"/>
      </w:pPr>
    </w:lvl>
    <w:lvl w:ilvl="2" w:tplc="0409001B" w:tentative="1">
      <w:start w:val="1"/>
      <w:numFmt w:val="lowerRoman"/>
      <w:lvlText w:val="%3."/>
      <w:lvlJc w:val="right"/>
      <w:pPr>
        <w:ind w:left="3277" w:hanging="180"/>
      </w:pPr>
    </w:lvl>
    <w:lvl w:ilvl="3" w:tplc="0409000F" w:tentative="1">
      <w:start w:val="1"/>
      <w:numFmt w:val="decimal"/>
      <w:lvlText w:val="%4."/>
      <w:lvlJc w:val="left"/>
      <w:pPr>
        <w:ind w:left="3997" w:hanging="360"/>
      </w:pPr>
    </w:lvl>
    <w:lvl w:ilvl="4" w:tplc="04090019" w:tentative="1">
      <w:start w:val="1"/>
      <w:numFmt w:val="lowerLetter"/>
      <w:lvlText w:val="%5."/>
      <w:lvlJc w:val="left"/>
      <w:pPr>
        <w:ind w:left="4717" w:hanging="360"/>
      </w:pPr>
    </w:lvl>
    <w:lvl w:ilvl="5" w:tplc="0409001B" w:tentative="1">
      <w:start w:val="1"/>
      <w:numFmt w:val="lowerRoman"/>
      <w:lvlText w:val="%6."/>
      <w:lvlJc w:val="right"/>
      <w:pPr>
        <w:ind w:left="5437" w:hanging="180"/>
      </w:pPr>
    </w:lvl>
    <w:lvl w:ilvl="6" w:tplc="0409000F" w:tentative="1">
      <w:start w:val="1"/>
      <w:numFmt w:val="decimal"/>
      <w:lvlText w:val="%7."/>
      <w:lvlJc w:val="left"/>
      <w:pPr>
        <w:ind w:left="6157" w:hanging="360"/>
      </w:pPr>
    </w:lvl>
    <w:lvl w:ilvl="7" w:tplc="04090019" w:tentative="1">
      <w:start w:val="1"/>
      <w:numFmt w:val="lowerLetter"/>
      <w:lvlText w:val="%8."/>
      <w:lvlJc w:val="left"/>
      <w:pPr>
        <w:ind w:left="6877" w:hanging="360"/>
      </w:pPr>
    </w:lvl>
    <w:lvl w:ilvl="8" w:tplc="0409001B" w:tentative="1">
      <w:start w:val="1"/>
      <w:numFmt w:val="lowerRoman"/>
      <w:lvlText w:val="%9."/>
      <w:lvlJc w:val="right"/>
      <w:pPr>
        <w:ind w:left="7597" w:hanging="180"/>
      </w:pPr>
    </w:lvl>
  </w:abstractNum>
  <w:abstractNum w:abstractNumId="12">
    <w:nsid w:val="468B1681"/>
    <w:multiLevelType w:val="hybridMultilevel"/>
    <w:tmpl w:val="E52A2CFE"/>
    <w:lvl w:ilvl="0" w:tplc="95D80358">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
    <w:nsid w:val="4D8478EE"/>
    <w:multiLevelType w:val="hybridMultilevel"/>
    <w:tmpl w:val="49501798"/>
    <w:lvl w:ilvl="0" w:tplc="9ACCF0A4">
      <w:start w:val="1"/>
      <w:numFmt w:val="decimal"/>
      <w:lvlText w:val="%1."/>
      <w:lvlJc w:val="left"/>
      <w:pPr>
        <w:tabs>
          <w:tab w:val="num" w:pos="404"/>
        </w:tabs>
        <w:ind w:left="404" w:hanging="405"/>
      </w:pPr>
      <w:rPr>
        <w:rFonts w:hint="default"/>
        <w:b/>
        <w:bCs/>
      </w:rPr>
    </w:lvl>
    <w:lvl w:ilvl="1" w:tplc="04090019" w:tentative="1">
      <w:start w:val="1"/>
      <w:numFmt w:val="lowerLetter"/>
      <w:lvlText w:val="%2."/>
      <w:lvlJc w:val="left"/>
      <w:pPr>
        <w:tabs>
          <w:tab w:val="num" w:pos="1079"/>
        </w:tabs>
        <w:ind w:left="1079" w:hanging="360"/>
      </w:pPr>
    </w:lvl>
    <w:lvl w:ilvl="2" w:tplc="0409001B" w:tentative="1">
      <w:start w:val="1"/>
      <w:numFmt w:val="lowerRoman"/>
      <w:lvlText w:val="%3."/>
      <w:lvlJc w:val="right"/>
      <w:pPr>
        <w:tabs>
          <w:tab w:val="num" w:pos="1799"/>
        </w:tabs>
        <w:ind w:left="1799" w:hanging="180"/>
      </w:pPr>
    </w:lvl>
    <w:lvl w:ilvl="3" w:tplc="0409000F" w:tentative="1">
      <w:start w:val="1"/>
      <w:numFmt w:val="decimal"/>
      <w:lvlText w:val="%4."/>
      <w:lvlJc w:val="left"/>
      <w:pPr>
        <w:tabs>
          <w:tab w:val="num" w:pos="2519"/>
        </w:tabs>
        <w:ind w:left="2519" w:hanging="360"/>
      </w:pPr>
    </w:lvl>
    <w:lvl w:ilvl="4" w:tplc="04090019" w:tentative="1">
      <w:start w:val="1"/>
      <w:numFmt w:val="lowerLetter"/>
      <w:lvlText w:val="%5."/>
      <w:lvlJc w:val="left"/>
      <w:pPr>
        <w:tabs>
          <w:tab w:val="num" w:pos="3239"/>
        </w:tabs>
        <w:ind w:left="3239" w:hanging="360"/>
      </w:pPr>
    </w:lvl>
    <w:lvl w:ilvl="5" w:tplc="0409001B" w:tentative="1">
      <w:start w:val="1"/>
      <w:numFmt w:val="lowerRoman"/>
      <w:lvlText w:val="%6."/>
      <w:lvlJc w:val="right"/>
      <w:pPr>
        <w:tabs>
          <w:tab w:val="num" w:pos="3959"/>
        </w:tabs>
        <w:ind w:left="3959" w:hanging="180"/>
      </w:pPr>
    </w:lvl>
    <w:lvl w:ilvl="6" w:tplc="0409000F" w:tentative="1">
      <w:start w:val="1"/>
      <w:numFmt w:val="decimal"/>
      <w:lvlText w:val="%7."/>
      <w:lvlJc w:val="left"/>
      <w:pPr>
        <w:tabs>
          <w:tab w:val="num" w:pos="4679"/>
        </w:tabs>
        <w:ind w:left="4679" w:hanging="360"/>
      </w:pPr>
    </w:lvl>
    <w:lvl w:ilvl="7" w:tplc="04090019" w:tentative="1">
      <w:start w:val="1"/>
      <w:numFmt w:val="lowerLetter"/>
      <w:lvlText w:val="%8."/>
      <w:lvlJc w:val="left"/>
      <w:pPr>
        <w:tabs>
          <w:tab w:val="num" w:pos="5399"/>
        </w:tabs>
        <w:ind w:left="5399" w:hanging="360"/>
      </w:pPr>
    </w:lvl>
    <w:lvl w:ilvl="8" w:tplc="0409001B" w:tentative="1">
      <w:start w:val="1"/>
      <w:numFmt w:val="lowerRoman"/>
      <w:lvlText w:val="%9."/>
      <w:lvlJc w:val="right"/>
      <w:pPr>
        <w:tabs>
          <w:tab w:val="num" w:pos="6119"/>
        </w:tabs>
        <w:ind w:left="6119" w:hanging="180"/>
      </w:pPr>
    </w:lvl>
  </w:abstractNum>
  <w:abstractNum w:abstractNumId="14">
    <w:nsid w:val="52F71E6F"/>
    <w:multiLevelType w:val="hybridMultilevel"/>
    <w:tmpl w:val="274C05B2"/>
    <w:lvl w:ilvl="0" w:tplc="B74EB438">
      <w:start w:val="1"/>
      <w:numFmt w:val="decimal"/>
      <w:lvlText w:val="%1."/>
      <w:lvlJc w:val="left"/>
      <w:pPr>
        <w:ind w:left="359" w:hanging="360"/>
      </w:pPr>
      <w:rPr>
        <w:rFonts w:hint="default"/>
        <w:b/>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5">
    <w:nsid w:val="55DC2FB6"/>
    <w:multiLevelType w:val="hybridMultilevel"/>
    <w:tmpl w:val="F2F082FA"/>
    <w:lvl w:ilvl="0" w:tplc="EEF8313A">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6">
    <w:nsid w:val="61780C50"/>
    <w:multiLevelType w:val="hybridMultilevel"/>
    <w:tmpl w:val="90A45BEC"/>
    <w:lvl w:ilvl="0" w:tplc="CAF6F1CE">
      <w:start w:val="1"/>
      <w:numFmt w:val="hebrew1"/>
      <w:lvlText w:val="%1."/>
      <w:lvlJc w:val="left"/>
      <w:pPr>
        <w:ind w:left="216" w:hanging="360"/>
      </w:pPr>
      <w:rPr>
        <w:rFonts w:ascii="Tahoma" w:hAnsi="Tahoma" w:cs="Tahoma" w:hint="default"/>
        <w:b/>
        <w:bCs/>
        <w:sz w:val="18"/>
        <w:szCs w:val="18"/>
      </w:rPr>
    </w:lvl>
    <w:lvl w:ilvl="1" w:tplc="04090019" w:tentative="1">
      <w:start w:val="1"/>
      <w:numFmt w:val="lowerLetter"/>
      <w:lvlText w:val="%2."/>
      <w:lvlJc w:val="left"/>
      <w:pPr>
        <w:ind w:left="936" w:hanging="360"/>
      </w:pPr>
    </w:lvl>
    <w:lvl w:ilvl="2" w:tplc="0409001B" w:tentative="1">
      <w:start w:val="1"/>
      <w:numFmt w:val="lowerRoman"/>
      <w:lvlText w:val="%3."/>
      <w:lvlJc w:val="right"/>
      <w:pPr>
        <w:ind w:left="1656" w:hanging="180"/>
      </w:pPr>
    </w:lvl>
    <w:lvl w:ilvl="3" w:tplc="0409000F" w:tentative="1">
      <w:start w:val="1"/>
      <w:numFmt w:val="decimal"/>
      <w:lvlText w:val="%4."/>
      <w:lvlJc w:val="left"/>
      <w:pPr>
        <w:ind w:left="2376" w:hanging="360"/>
      </w:pPr>
    </w:lvl>
    <w:lvl w:ilvl="4" w:tplc="04090019" w:tentative="1">
      <w:start w:val="1"/>
      <w:numFmt w:val="lowerLetter"/>
      <w:lvlText w:val="%5."/>
      <w:lvlJc w:val="left"/>
      <w:pPr>
        <w:ind w:left="3096" w:hanging="360"/>
      </w:pPr>
    </w:lvl>
    <w:lvl w:ilvl="5" w:tplc="0409001B" w:tentative="1">
      <w:start w:val="1"/>
      <w:numFmt w:val="lowerRoman"/>
      <w:lvlText w:val="%6."/>
      <w:lvlJc w:val="right"/>
      <w:pPr>
        <w:ind w:left="3816" w:hanging="180"/>
      </w:pPr>
    </w:lvl>
    <w:lvl w:ilvl="6" w:tplc="0409000F" w:tentative="1">
      <w:start w:val="1"/>
      <w:numFmt w:val="decimal"/>
      <w:lvlText w:val="%7."/>
      <w:lvlJc w:val="left"/>
      <w:pPr>
        <w:ind w:left="4536" w:hanging="360"/>
      </w:pPr>
    </w:lvl>
    <w:lvl w:ilvl="7" w:tplc="04090019" w:tentative="1">
      <w:start w:val="1"/>
      <w:numFmt w:val="lowerLetter"/>
      <w:lvlText w:val="%8."/>
      <w:lvlJc w:val="left"/>
      <w:pPr>
        <w:ind w:left="5256" w:hanging="360"/>
      </w:pPr>
    </w:lvl>
    <w:lvl w:ilvl="8" w:tplc="0409001B" w:tentative="1">
      <w:start w:val="1"/>
      <w:numFmt w:val="lowerRoman"/>
      <w:lvlText w:val="%9."/>
      <w:lvlJc w:val="right"/>
      <w:pPr>
        <w:ind w:left="5976" w:hanging="180"/>
      </w:pPr>
    </w:lvl>
  </w:abstractNum>
  <w:abstractNum w:abstractNumId="17">
    <w:nsid w:val="623A211A"/>
    <w:multiLevelType w:val="hybridMultilevel"/>
    <w:tmpl w:val="36D62EE6"/>
    <w:lvl w:ilvl="0" w:tplc="9868627A">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8">
    <w:nsid w:val="6B377D73"/>
    <w:multiLevelType w:val="multilevel"/>
    <w:tmpl w:val="EFD2FA44"/>
    <w:lvl w:ilvl="0">
      <w:start w:val="1"/>
      <w:numFmt w:val="decimal"/>
      <w:lvlText w:val="%1."/>
      <w:lvlJc w:val="left"/>
      <w:pPr>
        <w:tabs>
          <w:tab w:val="num" w:pos="360"/>
        </w:tabs>
        <w:ind w:left="360" w:right="720" w:hanging="360"/>
      </w:pPr>
      <w:rPr>
        <w:rFonts w:hint="default"/>
        <w:b w:val="0"/>
        <w:bCs/>
      </w:rPr>
    </w:lvl>
    <w:lvl w:ilvl="1">
      <w:start w:val="1"/>
      <w:numFmt w:val="lowerLetter"/>
      <w:lvlText w:val="%2."/>
      <w:lvlJc w:val="left"/>
      <w:pPr>
        <w:tabs>
          <w:tab w:val="num" w:pos="1440"/>
        </w:tabs>
        <w:ind w:left="1440" w:right="1440" w:hanging="360"/>
      </w:pPr>
      <w:rPr>
        <w:rFonts w:hint="default"/>
        <w:b w:val="0"/>
        <w:bCs/>
      </w:rPr>
    </w:lvl>
    <w:lvl w:ilvl="2">
      <w:start w:val="1"/>
      <w:numFmt w:val="hebrew1"/>
      <w:lvlText w:val="%3."/>
      <w:lvlJc w:val="left"/>
      <w:pPr>
        <w:tabs>
          <w:tab w:val="num" w:pos="2340"/>
        </w:tabs>
        <w:ind w:left="2340" w:right="2340" w:hanging="360"/>
      </w:pPr>
      <w:rPr>
        <w:rFonts w:hint="default"/>
        <w:b w:val="0"/>
        <w:bCs/>
      </w:rPr>
    </w:lvl>
    <w:lvl w:ilvl="3">
      <w:start w:val="1"/>
      <w:numFmt w:val="decimal"/>
      <w:lvlText w:val="%4."/>
      <w:lvlJc w:val="left"/>
      <w:pPr>
        <w:tabs>
          <w:tab w:val="num" w:pos="2880"/>
        </w:tabs>
        <w:ind w:left="2880" w:right="2880" w:hanging="360"/>
      </w:pPr>
    </w:lvl>
    <w:lvl w:ilvl="4">
      <w:start w:val="3"/>
      <w:numFmt w:val="bullet"/>
      <w:lvlText w:val="-"/>
      <w:lvlJc w:val="left"/>
      <w:pPr>
        <w:ind w:left="3600" w:hanging="360"/>
      </w:pPr>
      <w:rPr>
        <w:rFonts w:ascii="Tahoma" w:eastAsia="Times New Roman" w:hAnsi="Tahoma" w:cs="Tahoma" w:hint="default"/>
        <w:lang w:bidi="he-IL"/>
      </w:r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19">
    <w:nsid w:val="705E0488"/>
    <w:multiLevelType w:val="hybridMultilevel"/>
    <w:tmpl w:val="1916ABEC"/>
    <w:lvl w:ilvl="0" w:tplc="5FC2EB06">
      <w:start w:val="1"/>
      <w:numFmt w:val="bullet"/>
      <w:lvlText w:val=""/>
      <w:lvlJc w:val="center"/>
      <w:pPr>
        <w:tabs>
          <w:tab w:val="num" w:pos="1356"/>
        </w:tabs>
        <w:ind w:left="1068" w:hanging="72"/>
      </w:pPr>
      <w:rPr>
        <w:rFonts w:ascii="Wingdings" w:hAnsi="Wingdings" w:hint="default"/>
      </w:rPr>
    </w:lvl>
    <w:lvl w:ilvl="1" w:tplc="D4869982">
      <w:start w:val="1"/>
      <w:numFmt w:val="decimal"/>
      <w:lvlText w:val="%2."/>
      <w:lvlJc w:val="left"/>
      <w:pPr>
        <w:tabs>
          <w:tab w:val="num" w:pos="2148"/>
        </w:tabs>
        <w:ind w:left="2148" w:hanging="360"/>
      </w:pPr>
      <w:rPr>
        <w:rFonts w:hint="default"/>
      </w:rPr>
    </w:lvl>
    <w:lvl w:ilvl="2" w:tplc="94086436" w:tentative="1">
      <w:start w:val="1"/>
      <w:numFmt w:val="bullet"/>
      <w:lvlText w:val=""/>
      <w:lvlJc w:val="left"/>
      <w:pPr>
        <w:tabs>
          <w:tab w:val="num" w:pos="2868"/>
        </w:tabs>
        <w:ind w:left="2868" w:hanging="360"/>
      </w:pPr>
      <w:rPr>
        <w:rFonts w:ascii="Wingdings" w:hAnsi="Wingdings" w:hint="default"/>
      </w:rPr>
    </w:lvl>
    <w:lvl w:ilvl="3" w:tplc="015A2902" w:tentative="1">
      <w:start w:val="1"/>
      <w:numFmt w:val="bullet"/>
      <w:lvlText w:val=""/>
      <w:lvlJc w:val="left"/>
      <w:pPr>
        <w:tabs>
          <w:tab w:val="num" w:pos="3588"/>
        </w:tabs>
        <w:ind w:left="3588" w:hanging="360"/>
      </w:pPr>
      <w:rPr>
        <w:rFonts w:ascii="Symbol" w:hAnsi="Symbol" w:hint="default"/>
      </w:rPr>
    </w:lvl>
    <w:lvl w:ilvl="4" w:tplc="8F1A7D34" w:tentative="1">
      <w:start w:val="1"/>
      <w:numFmt w:val="bullet"/>
      <w:lvlText w:val="o"/>
      <w:lvlJc w:val="left"/>
      <w:pPr>
        <w:tabs>
          <w:tab w:val="num" w:pos="4308"/>
        </w:tabs>
        <w:ind w:left="4308" w:hanging="360"/>
      </w:pPr>
      <w:rPr>
        <w:rFonts w:ascii="Courier New" w:hAnsi="Courier New" w:cs="Courier New" w:hint="default"/>
      </w:rPr>
    </w:lvl>
    <w:lvl w:ilvl="5" w:tplc="A0D8FCFA" w:tentative="1">
      <w:start w:val="1"/>
      <w:numFmt w:val="bullet"/>
      <w:lvlText w:val=""/>
      <w:lvlJc w:val="left"/>
      <w:pPr>
        <w:tabs>
          <w:tab w:val="num" w:pos="5028"/>
        </w:tabs>
        <w:ind w:left="5028" w:hanging="360"/>
      </w:pPr>
      <w:rPr>
        <w:rFonts w:ascii="Wingdings" w:hAnsi="Wingdings" w:hint="default"/>
      </w:rPr>
    </w:lvl>
    <w:lvl w:ilvl="6" w:tplc="90D479F8" w:tentative="1">
      <w:start w:val="1"/>
      <w:numFmt w:val="bullet"/>
      <w:lvlText w:val=""/>
      <w:lvlJc w:val="left"/>
      <w:pPr>
        <w:tabs>
          <w:tab w:val="num" w:pos="5748"/>
        </w:tabs>
        <w:ind w:left="5748" w:hanging="360"/>
      </w:pPr>
      <w:rPr>
        <w:rFonts w:ascii="Symbol" w:hAnsi="Symbol" w:hint="default"/>
      </w:rPr>
    </w:lvl>
    <w:lvl w:ilvl="7" w:tplc="916C82A6" w:tentative="1">
      <w:start w:val="1"/>
      <w:numFmt w:val="bullet"/>
      <w:lvlText w:val="o"/>
      <w:lvlJc w:val="left"/>
      <w:pPr>
        <w:tabs>
          <w:tab w:val="num" w:pos="6468"/>
        </w:tabs>
        <w:ind w:left="6468" w:hanging="360"/>
      </w:pPr>
      <w:rPr>
        <w:rFonts w:ascii="Courier New" w:hAnsi="Courier New" w:cs="Courier New" w:hint="default"/>
      </w:rPr>
    </w:lvl>
    <w:lvl w:ilvl="8" w:tplc="9E268402" w:tentative="1">
      <w:start w:val="1"/>
      <w:numFmt w:val="bullet"/>
      <w:lvlText w:val=""/>
      <w:lvlJc w:val="left"/>
      <w:pPr>
        <w:tabs>
          <w:tab w:val="num" w:pos="7188"/>
        </w:tabs>
        <w:ind w:left="7188" w:hanging="360"/>
      </w:pPr>
      <w:rPr>
        <w:rFonts w:ascii="Wingdings" w:hAnsi="Wingdings" w:hint="default"/>
      </w:rPr>
    </w:lvl>
  </w:abstractNum>
  <w:abstractNum w:abstractNumId="20">
    <w:nsid w:val="76CA78AB"/>
    <w:multiLevelType w:val="hybridMultilevel"/>
    <w:tmpl w:val="C6BA6672"/>
    <w:lvl w:ilvl="0" w:tplc="DF3E0810">
      <w:start w:val="1"/>
      <w:numFmt w:val="hebrew1"/>
      <w:lvlText w:val="%1."/>
      <w:lvlJc w:val="left"/>
      <w:pPr>
        <w:ind w:left="1087" w:hanging="360"/>
      </w:pPr>
      <w:rPr>
        <w:rFonts w:hint="default"/>
      </w:r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21">
    <w:nsid w:val="78535D77"/>
    <w:multiLevelType w:val="multilevel"/>
    <w:tmpl w:val="9288DCA0"/>
    <w:lvl w:ilvl="0">
      <w:start w:val="1"/>
      <w:numFmt w:val="decimal"/>
      <w:lvlText w:val="%1."/>
      <w:lvlJc w:val="left"/>
      <w:pPr>
        <w:tabs>
          <w:tab w:val="num" w:pos="340"/>
        </w:tabs>
        <w:ind w:left="340" w:right="340" w:hanging="360"/>
      </w:pPr>
      <w:rPr>
        <w:rFonts w:hint="cs"/>
      </w:rPr>
    </w:lvl>
    <w:lvl w:ilvl="1">
      <w:start w:val="1"/>
      <w:numFmt w:val="decimal"/>
      <w:lvlText w:val="%2."/>
      <w:lvlJc w:val="left"/>
      <w:pPr>
        <w:ind w:left="340" w:hanging="360"/>
      </w:pPr>
      <w:rPr>
        <w:rFonts w:hint="default"/>
      </w:rPr>
    </w:lvl>
    <w:lvl w:ilvl="2">
      <w:start w:val="1"/>
      <w:numFmt w:val="decimal"/>
      <w:isLgl/>
      <w:lvlText w:val="%1.%2.%3"/>
      <w:lvlJc w:val="left"/>
      <w:pPr>
        <w:ind w:left="700" w:hanging="720"/>
      </w:pPr>
      <w:rPr>
        <w:rFonts w:hint="default"/>
      </w:rPr>
    </w:lvl>
    <w:lvl w:ilvl="3">
      <w:start w:val="1"/>
      <w:numFmt w:val="decimal"/>
      <w:isLgl/>
      <w:lvlText w:val="%1.%2.%3.%4"/>
      <w:lvlJc w:val="left"/>
      <w:pPr>
        <w:ind w:left="700" w:hanging="720"/>
      </w:pPr>
      <w:rPr>
        <w:rFonts w:hint="default"/>
      </w:rPr>
    </w:lvl>
    <w:lvl w:ilvl="4">
      <w:start w:val="1"/>
      <w:numFmt w:val="decimal"/>
      <w:isLgl/>
      <w:lvlText w:val="%1.%2.%3.%4.%5"/>
      <w:lvlJc w:val="left"/>
      <w:pPr>
        <w:ind w:left="1060" w:hanging="1080"/>
      </w:pPr>
      <w:rPr>
        <w:rFonts w:hint="default"/>
      </w:rPr>
    </w:lvl>
    <w:lvl w:ilvl="5">
      <w:start w:val="1"/>
      <w:numFmt w:val="decimal"/>
      <w:isLgl/>
      <w:lvlText w:val="%1.%2.%3.%4.%5.%6"/>
      <w:lvlJc w:val="left"/>
      <w:pPr>
        <w:ind w:left="1060" w:hanging="1080"/>
      </w:pPr>
      <w:rPr>
        <w:rFonts w:hint="default"/>
      </w:rPr>
    </w:lvl>
    <w:lvl w:ilvl="6">
      <w:start w:val="1"/>
      <w:numFmt w:val="decimal"/>
      <w:isLgl/>
      <w:lvlText w:val="%1.%2.%3.%4.%5.%6.%7"/>
      <w:lvlJc w:val="left"/>
      <w:pPr>
        <w:ind w:left="1060" w:hanging="1080"/>
      </w:pPr>
      <w:rPr>
        <w:rFonts w:hint="default"/>
      </w:rPr>
    </w:lvl>
    <w:lvl w:ilvl="7">
      <w:start w:val="1"/>
      <w:numFmt w:val="decimal"/>
      <w:isLgl/>
      <w:lvlText w:val="%1.%2.%3.%4.%5.%6.%7.%8"/>
      <w:lvlJc w:val="left"/>
      <w:pPr>
        <w:ind w:left="1420" w:hanging="1440"/>
      </w:pPr>
      <w:rPr>
        <w:rFonts w:hint="default"/>
      </w:rPr>
    </w:lvl>
    <w:lvl w:ilvl="8">
      <w:start w:val="1"/>
      <w:numFmt w:val="decimal"/>
      <w:isLgl/>
      <w:lvlText w:val="%1.%2.%3.%4.%5.%6.%7.%8.%9"/>
      <w:lvlJc w:val="left"/>
      <w:pPr>
        <w:ind w:left="1420" w:hanging="1440"/>
      </w:pPr>
      <w:rPr>
        <w:rFonts w:hint="default"/>
      </w:rPr>
    </w:lvl>
  </w:abstractNum>
  <w:num w:numId="1">
    <w:abstractNumId w:val="7"/>
  </w:num>
  <w:num w:numId="2">
    <w:abstractNumId w:val="4"/>
  </w:num>
  <w:num w:numId="3">
    <w:abstractNumId w:val="13"/>
  </w:num>
  <w:num w:numId="4">
    <w:abstractNumId w:val="10"/>
  </w:num>
  <w:num w:numId="5">
    <w:abstractNumId w:val="14"/>
  </w:num>
  <w:num w:numId="6">
    <w:abstractNumId w:val="8"/>
  </w:num>
  <w:num w:numId="7">
    <w:abstractNumId w:val="21"/>
  </w:num>
  <w:num w:numId="8">
    <w:abstractNumId w:val="9"/>
  </w:num>
  <w:num w:numId="9">
    <w:abstractNumId w:val="5"/>
  </w:num>
  <w:num w:numId="10">
    <w:abstractNumId w:val="16"/>
  </w:num>
  <w:num w:numId="11">
    <w:abstractNumId w:val="11"/>
  </w:num>
  <w:num w:numId="12">
    <w:abstractNumId w:val="18"/>
  </w:num>
  <w:num w:numId="13">
    <w:abstractNumId w:val="6"/>
  </w:num>
  <w:num w:numId="14">
    <w:abstractNumId w:val="19"/>
  </w:num>
  <w:num w:numId="15">
    <w:abstractNumId w:val="1"/>
  </w:num>
  <w:num w:numId="16">
    <w:abstractNumId w:val="12"/>
  </w:num>
  <w:num w:numId="17">
    <w:abstractNumId w:val="15"/>
  </w:num>
  <w:num w:numId="18">
    <w:abstractNumId w:val="20"/>
  </w:num>
  <w:num w:numId="19">
    <w:abstractNumId w:val="0"/>
  </w:num>
  <w:num w:numId="20">
    <w:abstractNumId w:val="2"/>
  </w:num>
  <w:num w:numId="21">
    <w:abstractNumId w:val="3"/>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854"/>
    <w:rsid w:val="000718C1"/>
    <w:rsid w:val="00077610"/>
    <w:rsid w:val="0008770C"/>
    <w:rsid w:val="00171B4D"/>
    <w:rsid w:val="0018396F"/>
    <w:rsid w:val="00187B1E"/>
    <w:rsid w:val="00195562"/>
    <w:rsid w:val="001D0DBA"/>
    <w:rsid w:val="00213E58"/>
    <w:rsid w:val="00220395"/>
    <w:rsid w:val="00227C13"/>
    <w:rsid w:val="002335BD"/>
    <w:rsid w:val="002578BB"/>
    <w:rsid w:val="002B35D8"/>
    <w:rsid w:val="002C78FF"/>
    <w:rsid w:val="002D3047"/>
    <w:rsid w:val="002F18FC"/>
    <w:rsid w:val="00324352"/>
    <w:rsid w:val="00332C77"/>
    <w:rsid w:val="00364D8E"/>
    <w:rsid w:val="003A3BC9"/>
    <w:rsid w:val="003A69FC"/>
    <w:rsid w:val="003C1A1C"/>
    <w:rsid w:val="003D2A82"/>
    <w:rsid w:val="0046655E"/>
    <w:rsid w:val="0047538A"/>
    <w:rsid w:val="00486E56"/>
    <w:rsid w:val="004E077B"/>
    <w:rsid w:val="00516D2C"/>
    <w:rsid w:val="00546505"/>
    <w:rsid w:val="00570795"/>
    <w:rsid w:val="0057645C"/>
    <w:rsid w:val="005807FB"/>
    <w:rsid w:val="00595E9A"/>
    <w:rsid w:val="005A2208"/>
    <w:rsid w:val="005A4808"/>
    <w:rsid w:val="005B25EA"/>
    <w:rsid w:val="005C1A0F"/>
    <w:rsid w:val="005E79A5"/>
    <w:rsid w:val="0061524F"/>
    <w:rsid w:val="0062318B"/>
    <w:rsid w:val="00637567"/>
    <w:rsid w:val="00692B6C"/>
    <w:rsid w:val="006A0543"/>
    <w:rsid w:val="006A0C83"/>
    <w:rsid w:val="006C7024"/>
    <w:rsid w:val="006D28E2"/>
    <w:rsid w:val="006D3183"/>
    <w:rsid w:val="006D5EFB"/>
    <w:rsid w:val="006E4CD9"/>
    <w:rsid w:val="006F367E"/>
    <w:rsid w:val="00702A70"/>
    <w:rsid w:val="007377D2"/>
    <w:rsid w:val="00746D1B"/>
    <w:rsid w:val="00777EC2"/>
    <w:rsid w:val="007842F7"/>
    <w:rsid w:val="007C2624"/>
    <w:rsid w:val="007E6B6A"/>
    <w:rsid w:val="00831265"/>
    <w:rsid w:val="0083507A"/>
    <w:rsid w:val="008354A9"/>
    <w:rsid w:val="008573B5"/>
    <w:rsid w:val="00892A00"/>
    <w:rsid w:val="008D7BB7"/>
    <w:rsid w:val="008F3C62"/>
    <w:rsid w:val="00935D39"/>
    <w:rsid w:val="009668B8"/>
    <w:rsid w:val="00972EBA"/>
    <w:rsid w:val="00986DDD"/>
    <w:rsid w:val="009A516F"/>
    <w:rsid w:val="009D64EE"/>
    <w:rsid w:val="00A03854"/>
    <w:rsid w:val="00A04540"/>
    <w:rsid w:val="00A70AC9"/>
    <w:rsid w:val="00A76283"/>
    <w:rsid w:val="00AA55F9"/>
    <w:rsid w:val="00AF26C5"/>
    <w:rsid w:val="00AF2C23"/>
    <w:rsid w:val="00AF341E"/>
    <w:rsid w:val="00AF71C1"/>
    <w:rsid w:val="00B00220"/>
    <w:rsid w:val="00B50D79"/>
    <w:rsid w:val="00BC29CE"/>
    <w:rsid w:val="00BC4B4C"/>
    <w:rsid w:val="00BD61EF"/>
    <w:rsid w:val="00C274B8"/>
    <w:rsid w:val="00C41F9B"/>
    <w:rsid w:val="00C4236D"/>
    <w:rsid w:val="00C47B86"/>
    <w:rsid w:val="00C71323"/>
    <w:rsid w:val="00C73D40"/>
    <w:rsid w:val="00C74AA8"/>
    <w:rsid w:val="00C83169"/>
    <w:rsid w:val="00C957DC"/>
    <w:rsid w:val="00CA3549"/>
    <w:rsid w:val="00CC7074"/>
    <w:rsid w:val="00CF45D9"/>
    <w:rsid w:val="00D13179"/>
    <w:rsid w:val="00D136FD"/>
    <w:rsid w:val="00D170E3"/>
    <w:rsid w:val="00D20023"/>
    <w:rsid w:val="00D41CB4"/>
    <w:rsid w:val="00D55B25"/>
    <w:rsid w:val="00D652FF"/>
    <w:rsid w:val="00D66400"/>
    <w:rsid w:val="00D6705B"/>
    <w:rsid w:val="00D675CD"/>
    <w:rsid w:val="00D943B7"/>
    <w:rsid w:val="00DE3C9A"/>
    <w:rsid w:val="00E509E1"/>
    <w:rsid w:val="00E532EA"/>
    <w:rsid w:val="00E62C70"/>
    <w:rsid w:val="00E71B25"/>
    <w:rsid w:val="00E73B91"/>
    <w:rsid w:val="00E87A18"/>
    <w:rsid w:val="00E962AF"/>
    <w:rsid w:val="00EB7D5E"/>
    <w:rsid w:val="00EC6DC5"/>
    <w:rsid w:val="00F06ED4"/>
    <w:rsid w:val="00F071C4"/>
    <w:rsid w:val="00F175AA"/>
    <w:rsid w:val="00F5025F"/>
    <w:rsid w:val="00F72EDB"/>
    <w:rsid w:val="00FE33BB"/>
    <w:rsid w:val="00FE3868"/>
    <w:rsid w:val="00FF69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573B5"/>
    <w:pPr>
      <w:bidi/>
    </w:pPr>
    <w:rPr>
      <w:rFonts w:cs="Tahoma"/>
      <w:szCs w:val="22"/>
    </w:rPr>
  </w:style>
  <w:style w:type="paragraph" w:styleId="1">
    <w:name w:val="heading 1"/>
    <w:basedOn w:val="a0"/>
    <w:next w:val="a0"/>
    <w:link w:val="10"/>
    <w:qFormat/>
    <w:rsid w:val="00D943B7"/>
    <w:pPr>
      <w:keepNext/>
      <w:spacing w:after="120"/>
      <w:jc w:val="center"/>
      <w:outlineLvl w:val="0"/>
    </w:pPr>
    <w:rPr>
      <w:rFonts w:cs="Times New Roman"/>
      <w:b/>
      <w:bCs/>
      <w:sz w:val="24"/>
      <w:szCs w:val="26"/>
      <w:lang w:eastAsia="he-IL"/>
    </w:rPr>
  </w:style>
  <w:style w:type="paragraph" w:styleId="2">
    <w:name w:val="heading 2"/>
    <w:basedOn w:val="a0"/>
    <w:next w:val="a0"/>
    <w:link w:val="20"/>
    <w:qFormat/>
    <w:rsid w:val="00D943B7"/>
    <w:pPr>
      <w:keepNext/>
      <w:spacing w:after="120"/>
      <w:jc w:val="center"/>
      <w:outlineLvl w:val="1"/>
    </w:pPr>
    <w:rPr>
      <w:rFonts w:cs="David"/>
      <w:b/>
      <w:bCs/>
      <w:sz w:val="24"/>
      <w:szCs w:val="26"/>
      <w:lang w:eastAsia="he-IL"/>
    </w:rPr>
  </w:style>
  <w:style w:type="paragraph" w:styleId="3">
    <w:name w:val="heading 3"/>
    <w:basedOn w:val="a0"/>
    <w:next w:val="a0"/>
    <w:link w:val="30"/>
    <w:qFormat/>
    <w:rsid w:val="00D943B7"/>
    <w:pPr>
      <w:keepNext/>
      <w:tabs>
        <w:tab w:val="left" w:pos="700"/>
      </w:tabs>
      <w:jc w:val="center"/>
      <w:outlineLvl w:val="2"/>
    </w:pPr>
    <w:rPr>
      <w:rFonts w:cs="David"/>
      <w:b/>
      <w:bCs/>
      <w:sz w:val="24"/>
      <w:szCs w:val="26"/>
      <w:u w:val="single"/>
      <w:lang w:eastAsia="he-IL"/>
    </w:rPr>
  </w:style>
  <w:style w:type="paragraph" w:styleId="4">
    <w:name w:val="heading 4"/>
    <w:basedOn w:val="a0"/>
    <w:next w:val="a0"/>
    <w:link w:val="40"/>
    <w:qFormat/>
    <w:rsid w:val="00D943B7"/>
    <w:pPr>
      <w:keepNext/>
      <w:tabs>
        <w:tab w:val="left" w:pos="700"/>
        <w:tab w:val="num" w:pos="2499"/>
      </w:tabs>
      <w:ind w:left="700" w:hanging="720"/>
      <w:outlineLvl w:val="3"/>
    </w:pPr>
    <w:rPr>
      <w:rFonts w:cs="David"/>
      <w:b/>
      <w:bCs/>
      <w:sz w:val="24"/>
      <w:szCs w:val="26"/>
      <w:u w:val="single"/>
      <w:lang w:eastAsia="he-IL"/>
    </w:rPr>
  </w:style>
  <w:style w:type="paragraph" w:styleId="5">
    <w:name w:val="heading 5"/>
    <w:basedOn w:val="a0"/>
    <w:next w:val="a0"/>
    <w:link w:val="50"/>
    <w:qFormat/>
    <w:rsid w:val="00D943B7"/>
    <w:pPr>
      <w:keepNext/>
      <w:tabs>
        <w:tab w:val="left" w:pos="700"/>
        <w:tab w:val="num" w:pos="2499"/>
      </w:tabs>
      <w:ind w:left="700" w:hanging="720"/>
      <w:outlineLvl w:val="4"/>
    </w:pPr>
    <w:rPr>
      <w:rFonts w:cs="David"/>
      <w:b/>
      <w:bCs/>
      <w:sz w:val="24"/>
      <w:szCs w:val="26"/>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ecostar">
    <w:name w:val="ecostar"/>
    <w:basedOn w:val="a0"/>
    <w:rsid w:val="008573B5"/>
    <w:pPr>
      <w:spacing w:line="360" w:lineRule="auto"/>
      <w:jc w:val="both"/>
    </w:pPr>
  </w:style>
  <w:style w:type="character" w:styleId="a4">
    <w:name w:val="page number"/>
    <w:basedOn w:val="a1"/>
    <w:rsid w:val="008573B5"/>
  </w:style>
  <w:style w:type="paragraph" w:styleId="a5">
    <w:name w:val="footer"/>
    <w:basedOn w:val="a0"/>
    <w:link w:val="a6"/>
    <w:uiPriority w:val="99"/>
    <w:rsid w:val="008573B5"/>
    <w:pPr>
      <w:tabs>
        <w:tab w:val="center" w:pos="4153"/>
        <w:tab w:val="right" w:pos="8306"/>
      </w:tabs>
    </w:pPr>
    <w:rPr>
      <w:szCs w:val="20"/>
    </w:rPr>
  </w:style>
  <w:style w:type="paragraph" w:customStyle="1" w:styleId="QtxDos">
    <w:name w:val="QtxDos"/>
    <w:rsid w:val="002D3047"/>
    <w:pPr>
      <w:widowControl w:val="0"/>
    </w:pPr>
    <w:rPr>
      <w:rFonts w:ascii="Arial" w:hAnsi="Akhbar Simplified MT" w:cs="QMiriam"/>
      <w:snapToGrid w:val="0"/>
      <w:lang w:eastAsia="he-IL"/>
    </w:rPr>
  </w:style>
  <w:style w:type="paragraph" w:customStyle="1" w:styleId="a">
    <w:name w:val="מיספור אותיות"/>
    <w:basedOn w:val="a0"/>
    <w:rsid w:val="002D3047"/>
    <w:pPr>
      <w:numPr>
        <w:numId w:val="6"/>
      </w:numPr>
      <w:spacing w:before="240"/>
      <w:jc w:val="both"/>
    </w:pPr>
    <w:rPr>
      <w:rFonts w:cs="David"/>
      <w:sz w:val="24"/>
      <w:szCs w:val="24"/>
    </w:rPr>
  </w:style>
  <w:style w:type="character" w:customStyle="1" w:styleId="10">
    <w:name w:val="כותרת 1 תו"/>
    <w:basedOn w:val="a1"/>
    <w:link w:val="1"/>
    <w:rsid w:val="00D943B7"/>
    <w:rPr>
      <w:b/>
      <w:bCs/>
      <w:sz w:val="24"/>
      <w:szCs w:val="26"/>
      <w:lang w:eastAsia="he-IL"/>
    </w:rPr>
  </w:style>
  <w:style w:type="character" w:customStyle="1" w:styleId="20">
    <w:name w:val="כותרת 2 תו"/>
    <w:basedOn w:val="a1"/>
    <w:link w:val="2"/>
    <w:rsid w:val="00D943B7"/>
    <w:rPr>
      <w:rFonts w:cs="David"/>
      <w:b/>
      <w:bCs/>
      <w:sz w:val="24"/>
      <w:szCs w:val="26"/>
      <w:lang w:eastAsia="he-IL"/>
    </w:rPr>
  </w:style>
  <w:style w:type="character" w:customStyle="1" w:styleId="30">
    <w:name w:val="כותרת 3 תו"/>
    <w:basedOn w:val="a1"/>
    <w:link w:val="3"/>
    <w:rsid w:val="00D943B7"/>
    <w:rPr>
      <w:rFonts w:cs="David"/>
      <w:b/>
      <w:bCs/>
      <w:sz w:val="24"/>
      <w:szCs w:val="26"/>
      <w:u w:val="single"/>
      <w:lang w:eastAsia="he-IL"/>
    </w:rPr>
  </w:style>
  <w:style w:type="character" w:customStyle="1" w:styleId="40">
    <w:name w:val="כותרת 4 תו"/>
    <w:basedOn w:val="a1"/>
    <w:link w:val="4"/>
    <w:rsid w:val="00D943B7"/>
    <w:rPr>
      <w:rFonts w:cs="David"/>
      <w:b/>
      <w:bCs/>
      <w:sz w:val="24"/>
      <w:szCs w:val="26"/>
      <w:u w:val="single"/>
      <w:lang w:eastAsia="he-IL"/>
    </w:rPr>
  </w:style>
  <w:style w:type="character" w:customStyle="1" w:styleId="50">
    <w:name w:val="כותרת 5 תו"/>
    <w:basedOn w:val="a1"/>
    <w:link w:val="5"/>
    <w:rsid w:val="00D943B7"/>
    <w:rPr>
      <w:rFonts w:cs="David"/>
      <w:b/>
      <w:bCs/>
      <w:sz w:val="24"/>
      <w:szCs w:val="26"/>
      <w:u w:val="single"/>
      <w:lang w:eastAsia="he-IL"/>
    </w:rPr>
  </w:style>
  <w:style w:type="paragraph" w:styleId="a7">
    <w:name w:val="Body Text"/>
    <w:basedOn w:val="a0"/>
    <w:link w:val="a8"/>
    <w:rsid w:val="00D943B7"/>
    <w:rPr>
      <w:rFonts w:cs="Times New Roman"/>
      <w:sz w:val="24"/>
      <w:szCs w:val="26"/>
      <w:lang w:eastAsia="he-IL"/>
    </w:rPr>
  </w:style>
  <w:style w:type="character" w:customStyle="1" w:styleId="a8">
    <w:name w:val="גוף טקסט תו"/>
    <w:basedOn w:val="a1"/>
    <w:link w:val="a7"/>
    <w:rsid w:val="00D943B7"/>
    <w:rPr>
      <w:sz w:val="24"/>
      <w:szCs w:val="26"/>
      <w:lang w:eastAsia="he-IL"/>
    </w:rPr>
  </w:style>
  <w:style w:type="paragraph" w:styleId="a9">
    <w:name w:val="header"/>
    <w:basedOn w:val="a0"/>
    <w:link w:val="aa"/>
    <w:uiPriority w:val="99"/>
    <w:unhideWhenUsed/>
    <w:rsid w:val="005A2208"/>
    <w:pPr>
      <w:tabs>
        <w:tab w:val="center" w:pos="4153"/>
        <w:tab w:val="right" w:pos="8306"/>
      </w:tabs>
    </w:pPr>
  </w:style>
  <w:style w:type="character" w:customStyle="1" w:styleId="aa">
    <w:name w:val="כותרת עליונה תו"/>
    <w:basedOn w:val="a1"/>
    <w:link w:val="a9"/>
    <w:uiPriority w:val="99"/>
    <w:rsid w:val="005A2208"/>
    <w:rPr>
      <w:rFonts w:cs="Tahoma"/>
      <w:szCs w:val="22"/>
    </w:rPr>
  </w:style>
  <w:style w:type="character" w:customStyle="1" w:styleId="a6">
    <w:name w:val="כותרת תחתונה תו"/>
    <w:basedOn w:val="a1"/>
    <w:link w:val="a5"/>
    <w:uiPriority w:val="99"/>
    <w:rsid w:val="005A2208"/>
    <w:rPr>
      <w:rFonts w:cs="Tahoma"/>
    </w:rPr>
  </w:style>
  <w:style w:type="paragraph" w:styleId="ab">
    <w:name w:val="List Paragraph"/>
    <w:basedOn w:val="a0"/>
    <w:uiPriority w:val="34"/>
    <w:qFormat/>
    <w:rsid w:val="0047538A"/>
    <w:pPr>
      <w:ind w:left="720"/>
    </w:pPr>
  </w:style>
  <w:style w:type="character" w:styleId="ac">
    <w:name w:val="Emphasis"/>
    <w:uiPriority w:val="20"/>
    <w:qFormat/>
    <w:rsid w:val="0083507A"/>
    <w:rPr>
      <w:i/>
      <w:iCs/>
    </w:rPr>
  </w:style>
  <w:style w:type="character" w:styleId="Hyperlink">
    <w:name w:val="Hyperlink"/>
    <w:uiPriority w:val="99"/>
    <w:unhideWhenUsed/>
    <w:rsid w:val="0083507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573B5"/>
    <w:pPr>
      <w:bidi/>
    </w:pPr>
    <w:rPr>
      <w:rFonts w:cs="Tahoma"/>
      <w:szCs w:val="22"/>
    </w:rPr>
  </w:style>
  <w:style w:type="paragraph" w:styleId="1">
    <w:name w:val="heading 1"/>
    <w:basedOn w:val="a0"/>
    <w:next w:val="a0"/>
    <w:link w:val="10"/>
    <w:qFormat/>
    <w:rsid w:val="00D943B7"/>
    <w:pPr>
      <w:keepNext/>
      <w:spacing w:after="120"/>
      <w:jc w:val="center"/>
      <w:outlineLvl w:val="0"/>
    </w:pPr>
    <w:rPr>
      <w:rFonts w:cs="Times New Roman"/>
      <w:b/>
      <w:bCs/>
      <w:sz w:val="24"/>
      <w:szCs w:val="26"/>
      <w:lang w:eastAsia="he-IL"/>
    </w:rPr>
  </w:style>
  <w:style w:type="paragraph" w:styleId="2">
    <w:name w:val="heading 2"/>
    <w:basedOn w:val="a0"/>
    <w:next w:val="a0"/>
    <w:link w:val="20"/>
    <w:qFormat/>
    <w:rsid w:val="00D943B7"/>
    <w:pPr>
      <w:keepNext/>
      <w:spacing w:after="120"/>
      <w:jc w:val="center"/>
      <w:outlineLvl w:val="1"/>
    </w:pPr>
    <w:rPr>
      <w:rFonts w:cs="David"/>
      <w:b/>
      <w:bCs/>
      <w:sz w:val="24"/>
      <w:szCs w:val="26"/>
      <w:lang w:eastAsia="he-IL"/>
    </w:rPr>
  </w:style>
  <w:style w:type="paragraph" w:styleId="3">
    <w:name w:val="heading 3"/>
    <w:basedOn w:val="a0"/>
    <w:next w:val="a0"/>
    <w:link w:val="30"/>
    <w:qFormat/>
    <w:rsid w:val="00D943B7"/>
    <w:pPr>
      <w:keepNext/>
      <w:tabs>
        <w:tab w:val="left" w:pos="700"/>
      </w:tabs>
      <w:jc w:val="center"/>
      <w:outlineLvl w:val="2"/>
    </w:pPr>
    <w:rPr>
      <w:rFonts w:cs="David"/>
      <w:b/>
      <w:bCs/>
      <w:sz w:val="24"/>
      <w:szCs w:val="26"/>
      <w:u w:val="single"/>
      <w:lang w:eastAsia="he-IL"/>
    </w:rPr>
  </w:style>
  <w:style w:type="paragraph" w:styleId="4">
    <w:name w:val="heading 4"/>
    <w:basedOn w:val="a0"/>
    <w:next w:val="a0"/>
    <w:link w:val="40"/>
    <w:qFormat/>
    <w:rsid w:val="00D943B7"/>
    <w:pPr>
      <w:keepNext/>
      <w:tabs>
        <w:tab w:val="left" w:pos="700"/>
        <w:tab w:val="num" w:pos="2499"/>
      </w:tabs>
      <w:ind w:left="700" w:hanging="720"/>
      <w:outlineLvl w:val="3"/>
    </w:pPr>
    <w:rPr>
      <w:rFonts w:cs="David"/>
      <w:b/>
      <w:bCs/>
      <w:sz w:val="24"/>
      <w:szCs w:val="26"/>
      <w:u w:val="single"/>
      <w:lang w:eastAsia="he-IL"/>
    </w:rPr>
  </w:style>
  <w:style w:type="paragraph" w:styleId="5">
    <w:name w:val="heading 5"/>
    <w:basedOn w:val="a0"/>
    <w:next w:val="a0"/>
    <w:link w:val="50"/>
    <w:qFormat/>
    <w:rsid w:val="00D943B7"/>
    <w:pPr>
      <w:keepNext/>
      <w:tabs>
        <w:tab w:val="left" w:pos="700"/>
        <w:tab w:val="num" w:pos="2499"/>
      </w:tabs>
      <w:ind w:left="700" w:hanging="720"/>
      <w:outlineLvl w:val="4"/>
    </w:pPr>
    <w:rPr>
      <w:rFonts w:cs="David"/>
      <w:b/>
      <w:bCs/>
      <w:sz w:val="24"/>
      <w:szCs w:val="26"/>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ecostar">
    <w:name w:val="ecostar"/>
    <w:basedOn w:val="a0"/>
    <w:rsid w:val="008573B5"/>
    <w:pPr>
      <w:spacing w:line="360" w:lineRule="auto"/>
      <w:jc w:val="both"/>
    </w:pPr>
  </w:style>
  <w:style w:type="character" w:styleId="a4">
    <w:name w:val="page number"/>
    <w:basedOn w:val="a1"/>
    <w:rsid w:val="008573B5"/>
  </w:style>
  <w:style w:type="paragraph" w:styleId="a5">
    <w:name w:val="footer"/>
    <w:basedOn w:val="a0"/>
    <w:link w:val="a6"/>
    <w:uiPriority w:val="99"/>
    <w:rsid w:val="008573B5"/>
    <w:pPr>
      <w:tabs>
        <w:tab w:val="center" w:pos="4153"/>
        <w:tab w:val="right" w:pos="8306"/>
      </w:tabs>
    </w:pPr>
    <w:rPr>
      <w:szCs w:val="20"/>
    </w:rPr>
  </w:style>
  <w:style w:type="paragraph" w:customStyle="1" w:styleId="QtxDos">
    <w:name w:val="QtxDos"/>
    <w:rsid w:val="002D3047"/>
    <w:pPr>
      <w:widowControl w:val="0"/>
    </w:pPr>
    <w:rPr>
      <w:rFonts w:ascii="Arial" w:hAnsi="Akhbar Simplified MT" w:cs="QMiriam"/>
      <w:snapToGrid w:val="0"/>
      <w:lang w:eastAsia="he-IL"/>
    </w:rPr>
  </w:style>
  <w:style w:type="paragraph" w:customStyle="1" w:styleId="a">
    <w:name w:val="מיספור אותיות"/>
    <w:basedOn w:val="a0"/>
    <w:rsid w:val="002D3047"/>
    <w:pPr>
      <w:numPr>
        <w:numId w:val="6"/>
      </w:numPr>
      <w:spacing w:before="240"/>
      <w:jc w:val="both"/>
    </w:pPr>
    <w:rPr>
      <w:rFonts w:cs="David"/>
      <w:sz w:val="24"/>
      <w:szCs w:val="24"/>
    </w:rPr>
  </w:style>
  <w:style w:type="character" w:customStyle="1" w:styleId="10">
    <w:name w:val="כותרת 1 תו"/>
    <w:basedOn w:val="a1"/>
    <w:link w:val="1"/>
    <w:rsid w:val="00D943B7"/>
    <w:rPr>
      <w:b/>
      <w:bCs/>
      <w:sz w:val="24"/>
      <w:szCs w:val="26"/>
      <w:lang w:eastAsia="he-IL"/>
    </w:rPr>
  </w:style>
  <w:style w:type="character" w:customStyle="1" w:styleId="20">
    <w:name w:val="כותרת 2 תו"/>
    <w:basedOn w:val="a1"/>
    <w:link w:val="2"/>
    <w:rsid w:val="00D943B7"/>
    <w:rPr>
      <w:rFonts w:cs="David"/>
      <w:b/>
      <w:bCs/>
      <w:sz w:val="24"/>
      <w:szCs w:val="26"/>
      <w:lang w:eastAsia="he-IL"/>
    </w:rPr>
  </w:style>
  <w:style w:type="character" w:customStyle="1" w:styleId="30">
    <w:name w:val="כותרת 3 תו"/>
    <w:basedOn w:val="a1"/>
    <w:link w:val="3"/>
    <w:rsid w:val="00D943B7"/>
    <w:rPr>
      <w:rFonts w:cs="David"/>
      <w:b/>
      <w:bCs/>
      <w:sz w:val="24"/>
      <w:szCs w:val="26"/>
      <w:u w:val="single"/>
      <w:lang w:eastAsia="he-IL"/>
    </w:rPr>
  </w:style>
  <w:style w:type="character" w:customStyle="1" w:styleId="40">
    <w:name w:val="כותרת 4 תו"/>
    <w:basedOn w:val="a1"/>
    <w:link w:val="4"/>
    <w:rsid w:val="00D943B7"/>
    <w:rPr>
      <w:rFonts w:cs="David"/>
      <w:b/>
      <w:bCs/>
      <w:sz w:val="24"/>
      <w:szCs w:val="26"/>
      <w:u w:val="single"/>
      <w:lang w:eastAsia="he-IL"/>
    </w:rPr>
  </w:style>
  <w:style w:type="character" w:customStyle="1" w:styleId="50">
    <w:name w:val="כותרת 5 תו"/>
    <w:basedOn w:val="a1"/>
    <w:link w:val="5"/>
    <w:rsid w:val="00D943B7"/>
    <w:rPr>
      <w:rFonts w:cs="David"/>
      <w:b/>
      <w:bCs/>
      <w:sz w:val="24"/>
      <w:szCs w:val="26"/>
      <w:u w:val="single"/>
      <w:lang w:eastAsia="he-IL"/>
    </w:rPr>
  </w:style>
  <w:style w:type="paragraph" w:styleId="a7">
    <w:name w:val="Body Text"/>
    <w:basedOn w:val="a0"/>
    <w:link w:val="a8"/>
    <w:rsid w:val="00D943B7"/>
    <w:rPr>
      <w:rFonts w:cs="Times New Roman"/>
      <w:sz w:val="24"/>
      <w:szCs w:val="26"/>
      <w:lang w:eastAsia="he-IL"/>
    </w:rPr>
  </w:style>
  <w:style w:type="character" w:customStyle="1" w:styleId="a8">
    <w:name w:val="גוף טקסט תו"/>
    <w:basedOn w:val="a1"/>
    <w:link w:val="a7"/>
    <w:rsid w:val="00D943B7"/>
    <w:rPr>
      <w:sz w:val="24"/>
      <w:szCs w:val="26"/>
      <w:lang w:eastAsia="he-IL"/>
    </w:rPr>
  </w:style>
  <w:style w:type="paragraph" w:styleId="a9">
    <w:name w:val="header"/>
    <w:basedOn w:val="a0"/>
    <w:link w:val="aa"/>
    <w:uiPriority w:val="99"/>
    <w:unhideWhenUsed/>
    <w:rsid w:val="005A2208"/>
    <w:pPr>
      <w:tabs>
        <w:tab w:val="center" w:pos="4153"/>
        <w:tab w:val="right" w:pos="8306"/>
      </w:tabs>
    </w:pPr>
  </w:style>
  <w:style w:type="character" w:customStyle="1" w:styleId="aa">
    <w:name w:val="כותרת עליונה תו"/>
    <w:basedOn w:val="a1"/>
    <w:link w:val="a9"/>
    <w:uiPriority w:val="99"/>
    <w:rsid w:val="005A2208"/>
    <w:rPr>
      <w:rFonts w:cs="Tahoma"/>
      <w:szCs w:val="22"/>
    </w:rPr>
  </w:style>
  <w:style w:type="character" w:customStyle="1" w:styleId="a6">
    <w:name w:val="כותרת תחתונה תו"/>
    <w:basedOn w:val="a1"/>
    <w:link w:val="a5"/>
    <w:uiPriority w:val="99"/>
    <w:rsid w:val="005A2208"/>
    <w:rPr>
      <w:rFonts w:cs="Tahoma"/>
    </w:rPr>
  </w:style>
  <w:style w:type="paragraph" w:styleId="ab">
    <w:name w:val="List Paragraph"/>
    <w:basedOn w:val="a0"/>
    <w:uiPriority w:val="34"/>
    <w:qFormat/>
    <w:rsid w:val="0047538A"/>
    <w:pPr>
      <w:ind w:left="720"/>
    </w:pPr>
  </w:style>
  <w:style w:type="character" w:styleId="ac">
    <w:name w:val="Emphasis"/>
    <w:uiPriority w:val="20"/>
    <w:qFormat/>
    <w:rsid w:val="0083507A"/>
    <w:rPr>
      <w:i/>
      <w:iCs/>
    </w:rPr>
  </w:style>
  <w:style w:type="character" w:styleId="Hyperlink">
    <w:name w:val="Hyperlink"/>
    <w:uiPriority w:val="99"/>
    <w:unhideWhenUsed/>
    <w:rsid w:val="0083507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078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AEB063-9892-4F8A-81C4-AEA8265A1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1641</Words>
  <Characters>8206</Characters>
  <Application>Microsoft Office Word</Application>
  <DocSecurity>0</DocSecurity>
  <Lines>68</Lines>
  <Paragraphs>19</Paragraphs>
  <ScaleCrop>false</ScaleCrop>
  <HeadingPairs>
    <vt:vector size="2" baseType="variant">
      <vt:variant>
        <vt:lpstr>שם</vt:lpstr>
      </vt:variant>
      <vt:variant>
        <vt:i4>1</vt:i4>
      </vt:variant>
    </vt:vector>
  </HeadingPairs>
  <TitlesOfParts>
    <vt:vector size="1" baseType="lpstr">
      <vt:lpstr>עיריית פתח תקוה</vt:lpstr>
    </vt:vector>
  </TitlesOfParts>
  <Company>Tichnunit</Company>
  <LinksUpToDate>false</LinksUpToDate>
  <CharactersWithSpaces>9828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עיריית פתח תקוה</dc:title>
  <dc:creator>Avsha Levy</dc:creator>
  <cp:lastModifiedBy>משה אבשלום</cp:lastModifiedBy>
  <cp:revision>3</cp:revision>
  <cp:lastPrinted>2018-01-17T18:27:00Z</cp:lastPrinted>
  <dcterms:created xsi:type="dcterms:W3CDTF">2018-01-23T08:02:00Z</dcterms:created>
  <dcterms:modified xsi:type="dcterms:W3CDTF">2018-01-23T10:10:00Z</dcterms:modified>
</cp:coreProperties>
</file>